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5DCD3453" w:rsidR="00473972" w:rsidRPr="008226BD" w:rsidRDefault="00B702BF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B702BF">
        <w:rPr>
          <w:rFonts w:hint="eastAsia"/>
          <w:b/>
          <w:bCs/>
          <w:sz w:val="48"/>
          <w:szCs w:val="44"/>
        </w:rPr>
        <w:t>緊急傷病患</w:t>
      </w:r>
      <w:r>
        <w:rPr>
          <w:rFonts w:hint="eastAsia"/>
          <w:b/>
          <w:bCs/>
          <w:sz w:val="48"/>
          <w:szCs w:val="44"/>
        </w:rPr>
        <w:t>救護</w:t>
      </w:r>
      <w:r w:rsidRPr="00B702BF">
        <w:rPr>
          <w:rFonts w:hint="eastAsia"/>
          <w:b/>
          <w:bCs/>
          <w:sz w:val="48"/>
          <w:szCs w:val="44"/>
        </w:rPr>
        <w:t>安全程序書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5DE74E66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361E31">
              <w:rPr>
                <w:rFonts w:hint="eastAsia"/>
                <w:sz w:val="32"/>
                <w:szCs w:val="28"/>
              </w:rPr>
              <w:t>SH-P5-00</w:t>
            </w:r>
            <w:r w:rsidR="00CA3AC9">
              <w:rPr>
                <w:rFonts w:hint="eastAsia"/>
                <w:sz w:val="32"/>
                <w:szCs w:val="28"/>
              </w:rPr>
              <w:t>2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52DCDFA2" w14:textId="1466AD6B" w:rsidR="00816033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816033">
        <w:rPr>
          <w:rFonts w:hint="eastAsia"/>
          <w:noProof/>
        </w:rPr>
        <w:t>一、</w:t>
      </w:r>
      <w:r w:rsidR="00816033">
        <w:rPr>
          <w:rFonts w:hint="eastAsia"/>
          <w:noProof/>
        </w:rPr>
        <w:t xml:space="preserve"> </w:t>
      </w:r>
      <w:r w:rsidR="00816033">
        <w:rPr>
          <w:rFonts w:hint="eastAsia"/>
          <w:noProof/>
        </w:rPr>
        <w:t>目的</w:t>
      </w:r>
      <w:r w:rsidR="00816033">
        <w:rPr>
          <w:noProof/>
        </w:rPr>
        <w:tab/>
      </w:r>
      <w:r w:rsidR="00816033">
        <w:rPr>
          <w:noProof/>
        </w:rPr>
        <w:fldChar w:fldCharType="begin"/>
      </w:r>
      <w:r w:rsidR="00816033">
        <w:rPr>
          <w:noProof/>
        </w:rPr>
        <w:instrText xml:space="preserve"> PAGEREF _Toc177915797 \h </w:instrText>
      </w:r>
      <w:r w:rsidR="00816033">
        <w:rPr>
          <w:noProof/>
        </w:rPr>
      </w:r>
      <w:r w:rsidR="00816033">
        <w:rPr>
          <w:noProof/>
        </w:rPr>
        <w:fldChar w:fldCharType="separate"/>
      </w:r>
      <w:r w:rsidR="002724C4">
        <w:rPr>
          <w:noProof/>
        </w:rPr>
        <w:t>1</w:t>
      </w:r>
      <w:r w:rsidR="00816033">
        <w:rPr>
          <w:noProof/>
        </w:rPr>
        <w:fldChar w:fldCharType="end"/>
      </w:r>
    </w:p>
    <w:p w14:paraId="7E7C299B" w14:textId="1F393874" w:rsidR="00816033" w:rsidRDefault="00816033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_Toc177915798 \h </w:instrText>
      </w:r>
      <w:r>
        <w:rPr>
          <w:noProof/>
        </w:rPr>
      </w:r>
      <w:r>
        <w:rPr>
          <w:noProof/>
        </w:rPr>
        <w:fldChar w:fldCharType="separate"/>
      </w:r>
      <w:r w:rsidR="002724C4">
        <w:rPr>
          <w:noProof/>
        </w:rPr>
        <w:t>1</w:t>
      </w:r>
      <w:r>
        <w:rPr>
          <w:noProof/>
        </w:rPr>
        <w:fldChar w:fldCharType="end"/>
      </w:r>
    </w:p>
    <w:p w14:paraId="7C5524C1" w14:textId="77D3C84A" w:rsidR="00816033" w:rsidRDefault="00816033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_Toc177915799 \h </w:instrText>
      </w:r>
      <w:r>
        <w:rPr>
          <w:noProof/>
        </w:rPr>
      </w:r>
      <w:r>
        <w:rPr>
          <w:noProof/>
        </w:rPr>
        <w:fldChar w:fldCharType="separate"/>
      </w:r>
      <w:r w:rsidR="002724C4">
        <w:rPr>
          <w:noProof/>
        </w:rPr>
        <w:t>1</w:t>
      </w:r>
      <w:r>
        <w:rPr>
          <w:noProof/>
        </w:rPr>
        <w:fldChar w:fldCharType="end"/>
      </w:r>
    </w:p>
    <w:p w14:paraId="696FED48" w14:textId="2D7E0880" w:rsidR="00816033" w:rsidRDefault="00816033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_Toc177915800 \h </w:instrText>
      </w:r>
      <w:r>
        <w:rPr>
          <w:noProof/>
        </w:rPr>
      </w:r>
      <w:r>
        <w:rPr>
          <w:noProof/>
        </w:rPr>
        <w:fldChar w:fldCharType="separate"/>
      </w:r>
      <w:r w:rsidR="002724C4">
        <w:rPr>
          <w:noProof/>
        </w:rPr>
        <w:t>2</w:t>
      </w:r>
      <w:r>
        <w:rPr>
          <w:noProof/>
        </w:rPr>
        <w:fldChar w:fldCharType="end"/>
      </w:r>
    </w:p>
    <w:p w14:paraId="05EED606" w14:textId="7092C4C0" w:rsidR="00816033" w:rsidRDefault="00816033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_Toc177915801 \h </w:instrText>
      </w:r>
      <w:r>
        <w:rPr>
          <w:noProof/>
        </w:rPr>
      </w:r>
      <w:r>
        <w:rPr>
          <w:noProof/>
        </w:rPr>
        <w:fldChar w:fldCharType="separate"/>
      </w:r>
      <w:r w:rsidR="002724C4">
        <w:rPr>
          <w:noProof/>
        </w:rPr>
        <w:t>2</w:t>
      </w:r>
      <w:r>
        <w:rPr>
          <w:noProof/>
        </w:rPr>
        <w:fldChar w:fldCharType="end"/>
      </w:r>
    </w:p>
    <w:p w14:paraId="3695691D" w14:textId="27692D5B" w:rsidR="00816033" w:rsidRDefault="00816033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CF3A39">
        <w:rPr>
          <w:rFonts w:cs="Times New Roman" w:hint="eastAsia"/>
          <w:noProof/>
          <w:kern w:val="0"/>
        </w:rPr>
        <w:t xml:space="preserve"> </w:t>
      </w:r>
      <w:r w:rsidRPr="00CF3A39">
        <w:rPr>
          <w:rFonts w:cs="Times New Roman" w:hint="eastAsia"/>
          <w:noProof/>
          <w:kern w:val="0"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_Toc177915802 \h </w:instrText>
      </w:r>
      <w:r>
        <w:rPr>
          <w:noProof/>
        </w:rPr>
      </w:r>
      <w:r>
        <w:rPr>
          <w:noProof/>
        </w:rPr>
        <w:fldChar w:fldCharType="separate"/>
      </w:r>
      <w:r w:rsidR="002724C4">
        <w:rPr>
          <w:noProof/>
        </w:rPr>
        <w:t>2</w:t>
      </w:r>
      <w:r>
        <w:rPr>
          <w:noProof/>
        </w:rPr>
        <w:fldChar w:fldCharType="end"/>
      </w:r>
    </w:p>
    <w:p w14:paraId="1CEE5B93" w14:textId="0B62DCFB" w:rsidR="00816033" w:rsidRDefault="00816033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CF3A39">
        <w:rPr>
          <w:rFonts w:cs="Times New Roman"/>
          <w:noProof/>
          <w:kern w:val="0"/>
        </w:rPr>
        <w:t>5.2</w:t>
      </w:r>
      <w:r w:rsidRPr="00CF3A39">
        <w:rPr>
          <w:rFonts w:cs="Times New Roman" w:hint="eastAsia"/>
          <w:noProof/>
          <w:kern w:val="0"/>
        </w:rPr>
        <w:t xml:space="preserve"> </w:t>
      </w:r>
      <w:r w:rsidRPr="00CF3A39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_Toc177915803 \h </w:instrText>
      </w:r>
      <w:r>
        <w:rPr>
          <w:noProof/>
        </w:rPr>
      </w:r>
      <w:r>
        <w:rPr>
          <w:noProof/>
        </w:rPr>
        <w:fldChar w:fldCharType="separate"/>
      </w:r>
      <w:r w:rsidR="002724C4">
        <w:rPr>
          <w:noProof/>
        </w:rPr>
        <w:t>2</w:t>
      </w:r>
      <w:r>
        <w:rPr>
          <w:noProof/>
        </w:rPr>
        <w:fldChar w:fldCharType="end"/>
      </w:r>
    </w:p>
    <w:p w14:paraId="7F3BC84D" w14:textId="0896ABB2" w:rsidR="00816033" w:rsidRDefault="00816033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_Toc177915804 \h </w:instrText>
      </w:r>
      <w:r>
        <w:rPr>
          <w:noProof/>
        </w:rPr>
      </w:r>
      <w:r>
        <w:rPr>
          <w:noProof/>
        </w:rPr>
        <w:fldChar w:fldCharType="separate"/>
      </w:r>
      <w:r w:rsidR="002724C4">
        <w:rPr>
          <w:noProof/>
        </w:rPr>
        <w:t>2</w:t>
      </w:r>
      <w:r>
        <w:rPr>
          <w:noProof/>
        </w:rPr>
        <w:fldChar w:fldCharType="end"/>
      </w:r>
    </w:p>
    <w:p w14:paraId="33803121" w14:textId="5FDADD5F" w:rsidR="00816033" w:rsidRDefault="00816033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_Toc177915805 \h </w:instrText>
      </w:r>
      <w:r>
        <w:rPr>
          <w:noProof/>
        </w:rPr>
      </w:r>
      <w:r>
        <w:rPr>
          <w:noProof/>
        </w:rPr>
        <w:fldChar w:fldCharType="separate"/>
      </w:r>
      <w:r w:rsidR="002724C4">
        <w:rPr>
          <w:noProof/>
        </w:rPr>
        <w:t>3</w:t>
      </w:r>
      <w:r>
        <w:rPr>
          <w:noProof/>
        </w:rPr>
        <w:fldChar w:fldCharType="end"/>
      </w:r>
    </w:p>
    <w:p w14:paraId="33306CB3" w14:textId="57E97BE7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15797"/>
      <w:r>
        <w:rPr>
          <w:rFonts w:hint="eastAsia"/>
        </w:rPr>
        <w:lastRenderedPageBreak/>
        <w:t>目的</w:t>
      </w:r>
      <w:bookmarkEnd w:id="0"/>
    </w:p>
    <w:p w14:paraId="22698CD6" w14:textId="114F2F7E" w:rsidR="00044380" w:rsidRDefault="008047BA" w:rsidP="00044380">
      <w:pPr>
        <w:widowControl/>
      </w:pPr>
      <w:r w:rsidRPr="00E50CD1">
        <w:rPr>
          <w:rFonts w:cs="Times New Roman"/>
        </w:rPr>
        <w:t>瞭解</w:t>
      </w:r>
      <w:r w:rsidR="00CA3AC9">
        <w:rPr>
          <w:rFonts w:cs="Times New Roman" w:hint="eastAsia"/>
        </w:rPr>
        <w:t>緊急傷病患救護</w:t>
      </w:r>
      <w:r w:rsidR="00361E31">
        <w:rPr>
          <w:rFonts w:cs="Times New Roman" w:hint="eastAsia"/>
        </w:rPr>
        <w:t>的重點</w:t>
      </w:r>
      <w:r w:rsidR="0012581C">
        <w:rPr>
          <w:rFonts w:cs="Times New Roman" w:hint="eastAsia"/>
        </w:rPr>
        <w:t>，</w:t>
      </w:r>
      <w:r w:rsidRPr="00E50CD1">
        <w:rPr>
          <w:rFonts w:cs="Times New Roman"/>
        </w:rPr>
        <w:t>節省人員體力消耗，並確保消防人員安全</w:t>
      </w:r>
      <w:r w:rsidR="00EB6B04" w:rsidRPr="00F1169E">
        <w:rPr>
          <w:rFonts w:cs="Times New Roman"/>
        </w:rPr>
        <w:t>。</w:t>
      </w:r>
    </w:p>
    <w:p w14:paraId="11904347" w14:textId="77777777" w:rsidR="00F24BAB" w:rsidRPr="0012581C" w:rsidRDefault="00F24BAB" w:rsidP="0012581C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15798"/>
      <w:r>
        <w:rPr>
          <w:rFonts w:hint="eastAsia"/>
        </w:rPr>
        <w:t>範圍</w:t>
      </w:r>
      <w:bookmarkEnd w:id="1"/>
    </w:p>
    <w:p w14:paraId="070AD96A" w14:textId="0BE9A569" w:rsidR="00044380" w:rsidRDefault="008047BA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12581C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15799"/>
      <w:r>
        <w:rPr>
          <w:rFonts w:hint="eastAsia"/>
        </w:rPr>
        <w:t>名詞解釋</w:t>
      </w:r>
      <w:bookmarkEnd w:id="2"/>
    </w:p>
    <w:p w14:paraId="16D01C87" w14:textId="16653D38" w:rsidR="0087482F" w:rsidRPr="00B702BF" w:rsidRDefault="0087482F" w:rsidP="00B702BF">
      <w:pPr>
        <w:pStyle w:val="a8"/>
        <w:numPr>
          <w:ilvl w:val="0"/>
          <w:numId w:val="29"/>
        </w:numPr>
        <w:ind w:leftChars="0"/>
      </w:pPr>
      <w:r>
        <w:rPr>
          <w:rFonts w:cs="Times New Roman" w:hint="eastAsia"/>
        </w:rPr>
        <w:t>緊急</w:t>
      </w:r>
      <w:r w:rsidR="00CA3AC9">
        <w:rPr>
          <w:rFonts w:cs="Times New Roman" w:hint="eastAsia"/>
        </w:rPr>
        <w:t>傷病患</w:t>
      </w:r>
      <w:r w:rsidRPr="00B702BF">
        <w:rPr>
          <w:rFonts w:cs="Times New Roman" w:hint="eastAsia"/>
        </w:rPr>
        <w:t>指下列情形之</w:t>
      </w:r>
      <w:proofErr w:type="gramStart"/>
      <w:r w:rsidRPr="00B702BF">
        <w:rPr>
          <w:rFonts w:cs="Times New Roman" w:hint="eastAsia"/>
        </w:rPr>
        <w:t>一</w:t>
      </w:r>
      <w:proofErr w:type="gramEnd"/>
      <w:r w:rsidRPr="00B702BF">
        <w:rPr>
          <w:rFonts w:cs="Times New Roman" w:hint="eastAsia"/>
        </w:rPr>
        <w:t>者：</w:t>
      </w:r>
    </w:p>
    <w:p w14:paraId="48E317AC" w14:textId="53C61036" w:rsidR="0087482F" w:rsidRPr="0087482F" w:rsidRDefault="0087482F" w:rsidP="00B702B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87482F">
        <w:rPr>
          <w:rFonts w:cs="Times New Roman" w:hint="eastAsia"/>
        </w:rPr>
        <w:t>因災害或意外事故急待救護者。</w:t>
      </w:r>
    </w:p>
    <w:p w14:paraId="4B0FF6E7" w14:textId="4390857B" w:rsidR="0087482F" w:rsidRPr="0087482F" w:rsidRDefault="0087482F" w:rsidP="00B702B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proofErr w:type="gramStart"/>
      <w:r w:rsidRPr="0087482F">
        <w:rPr>
          <w:rFonts w:cs="Times New Roman" w:hint="eastAsia"/>
        </w:rPr>
        <w:t>路倒傷病</w:t>
      </w:r>
      <w:proofErr w:type="gramEnd"/>
      <w:r w:rsidRPr="0087482F">
        <w:rPr>
          <w:rFonts w:cs="Times New Roman" w:hint="eastAsia"/>
        </w:rPr>
        <w:t>無法行動者。</w:t>
      </w:r>
    </w:p>
    <w:p w14:paraId="3E7FD874" w14:textId="1A5DA2E4" w:rsidR="0087482F" w:rsidRPr="0087482F" w:rsidRDefault="0087482F" w:rsidP="00B702B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87482F">
        <w:rPr>
          <w:rFonts w:cs="Times New Roman" w:hint="eastAsia"/>
        </w:rPr>
        <w:t>孕婦待產者。</w:t>
      </w:r>
    </w:p>
    <w:p w14:paraId="499FC07E" w14:textId="153ECB30" w:rsidR="0087482F" w:rsidRDefault="0087482F" w:rsidP="00B702B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87482F">
        <w:rPr>
          <w:rFonts w:cs="Times New Roman" w:hint="eastAsia"/>
        </w:rPr>
        <w:t>其他緊急傷病者。</w:t>
      </w:r>
    </w:p>
    <w:p w14:paraId="6A6528E1" w14:textId="770A80AC" w:rsidR="00F4516C" w:rsidRPr="0087482F" w:rsidRDefault="00F4516C" w:rsidP="00B702BF">
      <w:pPr>
        <w:pStyle w:val="a8"/>
        <w:numPr>
          <w:ilvl w:val="0"/>
          <w:numId w:val="29"/>
        </w:numPr>
        <w:ind w:leftChars="0"/>
        <w:rPr>
          <w:rFonts w:cs="Times New Roman"/>
        </w:rPr>
      </w:pPr>
      <w:r>
        <w:rPr>
          <w:rFonts w:cs="Times New Roman" w:hint="eastAsia"/>
        </w:rPr>
        <w:t>緊急救護法</w:t>
      </w:r>
      <w:r>
        <w:rPr>
          <w:rFonts w:cs="Times New Roman" w:hint="eastAsia"/>
        </w:rPr>
        <w:t>12</w:t>
      </w:r>
      <w:r>
        <w:rPr>
          <w:rFonts w:cs="Times New Roman" w:hint="eastAsia"/>
        </w:rPr>
        <w:t>條</w:t>
      </w:r>
    </w:p>
    <w:p w14:paraId="5E78BEDC" w14:textId="77777777" w:rsidR="00F4516C" w:rsidRPr="00B702BF" w:rsidRDefault="00F4516C" w:rsidP="00B702BF">
      <w:pPr>
        <w:pStyle w:val="a8"/>
        <w:ind w:leftChars="0" w:left="530"/>
        <w:rPr>
          <w:rFonts w:cs="Times New Roman"/>
        </w:rPr>
      </w:pPr>
      <w:r w:rsidRPr="00B702BF">
        <w:rPr>
          <w:rFonts w:cs="Times New Roman" w:hint="eastAsia"/>
        </w:rPr>
        <w:t>直轄市、縣（市）消防機關之救災救護指揮中心，應由救護人員二十四小時執勤，處理下列緊急救護事項：</w:t>
      </w:r>
    </w:p>
    <w:p w14:paraId="593EDB48" w14:textId="2505B96B" w:rsidR="00F4516C" w:rsidRPr="00B702BF" w:rsidRDefault="00F4516C" w:rsidP="00B702BF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B702BF">
        <w:rPr>
          <w:rFonts w:cs="Times New Roman" w:hint="eastAsia"/>
        </w:rPr>
        <w:t>建立緊急醫療救護資訊。</w:t>
      </w:r>
    </w:p>
    <w:p w14:paraId="5B6F4AE5" w14:textId="67A71490" w:rsidR="00F4516C" w:rsidRPr="00B702BF" w:rsidRDefault="00F4516C" w:rsidP="00B702BF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B702BF">
        <w:rPr>
          <w:rFonts w:cs="Times New Roman" w:hint="eastAsia"/>
        </w:rPr>
        <w:t>提供緊急傷病患送達醫療機構前之緊急傷病諮詢。</w:t>
      </w:r>
    </w:p>
    <w:p w14:paraId="5799290D" w14:textId="0FCCB839" w:rsidR="00F4516C" w:rsidRPr="00B702BF" w:rsidRDefault="00F4516C" w:rsidP="00B702BF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B702BF">
        <w:rPr>
          <w:rFonts w:cs="Times New Roman" w:hint="eastAsia"/>
        </w:rPr>
        <w:t>受理緊急醫療救護申請。</w:t>
      </w:r>
    </w:p>
    <w:p w14:paraId="29C8CD36" w14:textId="3BC4295D" w:rsidR="00F4516C" w:rsidRPr="00B702BF" w:rsidRDefault="00F4516C" w:rsidP="00B702BF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B702BF">
        <w:rPr>
          <w:rFonts w:cs="Times New Roman" w:hint="eastAsia"/>
        </w:rPr>
        <w:t>指揮救護隊或消防分隊執行緊急傷病患送達醫療機構前之緊急救護。</w:t>
      </w:r>
    </w:p>
    <w:p w14:paraId="17756344" w14:textId="6F73B9A3" w:rsidR="00F4516C" w:rsidRPr="00B702BF" w:rsidRDefault="00F4516C" w:rsidP="00B702BF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B702BF">
        <w:rPr>
          <w:rFonts w:cs="Times New Roman" w:hint="eastAsia"/>
        </w:rPr>
        <w:t>聯絡醫療機構接受緊急傷病患。</w:t>
      </w:r>
    </w:p>
    <w:p w14:paraId="0D6DE898" w14:textId="45A58EC9" w:rsidR="00F4516C" w:rsidRPr="00B702BF" w:rsidRDefault="00F4516C" w:rsidP="00B702BF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B702BF">
        <w:rPr>
          <w:rFonts w:cs="Times New Roman" w:hint="eastAsia"/>
        </w:rPr>
        <w:t>聯絡救護運輸工具之設置機關（構）執行緊急救護業務。</w:t>
      </w:r>
    </w:p>
    <w:p w14:paraId="4C80CE3C" w14:textId="7B63967F" w:rsidR="00F4516C" w:rsidRPr="00B702BF" w:rsidRDefault="00F4516C" w:rsidP="00B702BF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B702BF">
        <w:rPr>
          <w:rFonts w:cs="Times New Roman" w:hint="eastAsia"/>
        </w:rPr>
        <w:t>協調有關機關執行緊急救護業務。</w:t>
      </w:r>
    </w:p>
    <w:p w14:paraId="64FBC3DA" w14:textId="4B0FAFB6" w:rsidR="008047BA" w:rsidRPr="0012581C" w:rsidRDefault="00F4516C" w:rsidP="0012581C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B702BF">
        <w:rPr>
          <w:rFonts w:cs="Times New Roman" w:hint="eastAsia"/>
        </w:rPr>
        <w:t>遇緊急傷病、大量傷病患或野外地區救護時，派遣當地救護運輸工具設置機關（構）之救護車及救護人員出勤，並通知直轄市、縣（市）衛生主管機關。</w:t>
      </w:r>
    </w:p>
    <w:p w14:paraId="6B842903" w14:textId="77777777" w:rsidR="008047BA" w:rsidRPr="00BB57A2" w:rsidRDefault="008047BA" w:rsidP="0012581C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15800"/>
      <w:r>
        <w:rPr>
          <w:rFonts w:hint="eastAsia"/>
        </w:rPr>
        <w:lastRenderedPageBreak/>
        <w:t>作業程序</w:t>
      </w:r>
      <w:bookmarkEnd w:id="3"/>
    </w:p>
    <w:p w14:paraId="4AC02D43" w14:textId="56E8461E" w:rsidR="00044380" w:rsidRPr="009A4EB1" w:rsidRDefault="002F1B3F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27D6C7CA" wp14:editId="2BE5D312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06422" y="360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EA6544" w14:textId="107CE5F2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r w:rsidR="00CA3AC9">
                                <w:rPr>
                                  <w:rFonts w:hint="eastAsia"/>
                                </w:rPr>
                                <w:t>緊急傷病患救助</w:t>
                              </w:r>
                              <w:r w:rsidR="0087482F">
                                <w:rPr>
                                  <w:rFonts w:hint="eastAsia"/>
                                </w:rPr>
                                <w:t>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706695" y="706794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CE37C5" w14:textId="77777777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20488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E824E3" w14:textId="77777777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706423" y="1377952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6EFBE" w14:textId="56874D2A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CA3AC9">
                                <w:rPr>
                                  <w:rFonts w:hint="eastAsia"/>
                                </w:rPr>
                                <w:t>緊急傷病患救助</w:t>
                              </w:r>
                              <w:r w:rsidR="0087482F">
                                <w:rPr>
                                  <w:rFonts w:hint="eastAsia"/>
                                </w:rPr>
                                <w:t>安全</w:t>
                              </w:r>
                              <w:r>
                                <w:rPr>
                                  <w:rFonts w:hint="eastAsia"/>
                                </w:rPr>
                                <w:t>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7198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F9E59D" w14:textId="77777777" w:rsidR="002F1B3F" w:rsidRPr="00FE71A6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33905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1C195C" w14:textId="77777777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10737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D6C7CA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064;top:360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0CEA6544" w14:textId="107CE5F2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r w:rsidR="00CA3AC9">
                          <w:rPr>
                            <w:rFonts w:hint="eastAsia"/>
                          </w:rPr>
                          <w:t>緊急傷病患救助</w:t>
                        </w:r>
                        <w:r w:rsidR="0087482F">
                          <w:rPr>
                            <w:rFonts w:hint="eastAsia"/>
                          </w:rPr>
                          <w:t>安全</w:t>
                        </w:r>
                      </w:p>
                    </w:txbxContent>
                  </v:textbox>
                </v:shape>
                <v:rect id="矩形 4" o:spid="_x0000_s1029" style="position:absolute;left:17066;top:7067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3CE37C5" w14:textId="77777777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7064;top:2048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9E824E3" w14:textId="77777777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7064;top:13779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B26EFBE" w14:textId="56874D2A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CA3AC9">
                          <w:rPr>
                            <w:rFonts w:hint="eastAsia"/>
                          </w:rPr>
                          <w:t>緊急傷病患救助</w:t>
                        </w:r>
                        <w:r w:rsidR="0087482F">
                          <w:rPr>
                            <w:rFonts w:hint="eastAsia"/>
                          </w:rPr>
                          <w:t>安全</w:t>
                        </w:r>
                        <w:r>
                          <w:rPr>
                            <w:rFonts w:hint="eastAsia"/>
                          </w:rPr>
                          <w:t>注意事項</w:t>
                        </w:r>
                      </w:p>
                    </w:txbxContent>
                  </v:textbox>
                </v:rect>
                <v:rect id="矩形 11" o:spid="_x0000_s1032" style="position:absolute;left:17064;top:2719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3BF9E59D" w14:textId="77777777" w:rsidR="002F1B3F" w:rsidRPr="00FE71A6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7068;top:33905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D1C195C" w14:textId="77777777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107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107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107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107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107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15801"/>
      <w:r>
        <w:rPr>
          <w:rFonts w:hint="eastAsia"/>
        </w:rPr>
        <w:t>作業內容</w:t>
      </w:r>
      <w:bookmarkEnd w:id="4"/>
    </w:p>
    <w:p w14:paraId="540D6B0D" w14:textId="76B9B2D3" w:rsidR="0075566B" w:rsidRDefault="00491366" w:rsidP="00AE517D">
      <w:pPr>
        <w:pStyle w:val="2"/>
      </w:pPr>
      <w:bookmarkStart w:id="5" w:name="_Toc177915802"/>
      <w:r>
        <w:rPr>
          <w:rFonts w:cs="Times New Roman" w:hint="eastAsia"/>
          <w:kern w:val="0"/>
        </w:rPr>
        <w:t>風險識</w:t>
      </w:r>
      <w:r w:rsidR="00B702BF">
        <w:rPr>
          <w:rFonts w:cs="Times New Roman" w:hint="eastAsia"/>
          <w:kern w:val="0"/>
        </w:rPr>
        <w:t>別與案例分析</w:t>
      </w:r>
      <w:bookmarkEnd w:id="5"/>
    </w:p>
    <w:p w14:paraId="64B46F9A" w14:textId="235DD134" w:rsidR="00865D41" w:rsidRDefault="00CA3AC9" w:rsidP="00B702BF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</w:rPr>
        <w:t>緊急傷病患救護案例分析</w:t>
      </w:r>
    </w:p>
    <w:p w14:paraId="2A373188" w14:textId="2DE68A26" w:rsidR="0075566B" w:rsidRDefault="00EB6B04" w:rsidP="00B702BF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004EAB66" w14:textId="1E587154" w:rsidR="00EB6B04" w:rsidRDefault="00CA3AC9" w:rsidP="00B702BF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</w:rPr>
        <w:t>緊急傷病患救護</w:t>
      </w:r>
      <w:r w:rsidR="008047BA">
        <w:rPr>
          <w:rFonts w:cs="Times New Roman" w:hint="eastAsia"/>
        </w:rPr>
        <w:t>案例分析</w:t>
      </w:r>
    </w:p>
    <w:p w14:paraId="7897AB89" w14:textId="3B018FE7" w:rsidR="00EB6B04" w:rsidRPr="00EB6B04" w:rsidRDefault="00EB6B04" w:rsidP="00B702BF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15803"/>
      <w:r>
        <w:rPr>
          <w:rFonts w:cs="Times New Roman" w:hint="eastAsia"/>
          <w:kern w:val="0"/>
        </w:rPr>
        <w:t>安全注意事項</w:t>
      </w:r>
      <w:bookmarkEnd w:id="6"/>
    </w:p>
    <w:p w14:paraId="29F00BBD" w14:textId="0682979A" w:rsidR="00865D41" w:rsidRPr="00865D41" w:rsidRDefault="005F1FF2" w:rsidP="00865D41">
      <w:pPr>
        <w:ind w:left="363"/>
      </w:pPr>
      <w:r w:rsidRPr="005F1FF2">
        <w:rPr>
          <w:rFonts w:cs="Times New Roman"/>
        </w:rPr>
        <w:t>統籌指揮</w:t>
      </w:r>
      <w:r>
        <w:rPr>
          <w:rFonts w:cs="Times New Roman" w:hint="eastAsia"/>
        </w:rPr>
        <w:t>注意事項</w:t>
      </w:r>
      <w:r w:rsidRPr="005F1FF2">
        <w:rPr>
          <w:rFonts w:cs="Times New Roman"/>
        </w:rPr>
        <w:t>、調度</w:t>
      </w:r>
      <w:r>
        <w:rPr>
          <w:rFonts w:cs="Times New Roman" w:hint="eastAsia"/>
        </w:rPr>
        <w:t>注意事項</w:t>
      </w:r>
      <w:r w:rsidRPr="005F1FF2">
        <w:rPr>
          <w:rFonts w:cs="Times New Roman"/>
        </w:rPr>
        <w:t>、管制及聯繫救災</w:t>
      </w:r>
      <w:r>
        <w:rPr>
          <w:rFonts w:cs="Times New Roman" w:hint="eastAsia"/>
        </w:rPr>
        <w:t>注意事項</w:t>
      </w:r>
      <w:r w:rsidRPr="005F1FF2">
        <w:rPr>
          <w:rFonts w:cs="Times New Roman"/>
        </w:rPr>
        <w:t>、救護</w:t>
      </w:r>
      <w:r>
        <w:rPr>
          <w:rFonts w:cs="Times New Roman" w:hint="eastAsia"/>
        </w:rPr>
        <w:t>注意事項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15804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B702BF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B702BF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B702BF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B702BF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15805"/>
      <w:r>
        <w:rPr>
          <w:rFonts w:hint="eastAsia"/>
        </w:rPr>
        <w:lastRenderedPageBreak/>
        <w:t>使用表單</w:t>
      </w:r>
      <w:bookmarkEnd w:id="8"/>
    </w:p>
    <w:p w14:paraId="74D5B637" w14:textId="2657CD1D" w:rsidR="000374A5" w:rsidRDefault="001F450C" w:rsidP="00B702BF">
      <w:pPr>
        <w:pStyle w:val="a8"/>
        <w:numPr>
          <w:ilvl w:val="0"/>
          <w:numId w:val="34"/>
        </w:numPr>
        <w:ind w:leftChars="0"/>
      </w:pPr>
      <w:r w:rsidRPr="001F450C">
        <w:rPr>
          <w:rFonts w:hint="eastAsia"/>
        </w:rPr>
        <w:t>緊急傷病患救護安全檢查表</w:t>
      </w:r>
    </w:p>
    <w:p w14:paraId="466D3913" w14:textId="62F925B0" w:rsidR="001A26A8" w:rsidRDefault="001F450C" w:rsidP="00B702BF">
      <w:pPr>
        <w:pStyle w:val="a8"/>
        <w:numPr>
          <w:ilvl w:val="0"/>
          <w:numId w:val="34"/>
        </w:numPr>
        <w:ind w:leftChars="0"/>
      </w:pPr>
      <w:r w:rsidRPr="001F450C">
        <w:rPr>
          <w:rFonts w:hint="eastAsia"/>
        </w:rPr>
        <w:t>緊急救護所需之特殊裝備清單</w:t>
      </w:r>
    </w:p>
    <w:p w14:paraId="113BAD7D" w14:textId="5947346F" w:rsidR="001A26A8" w:rsidRDefault="001F450C" w:rsidP="00B702BF">
      <w:pPr>
        <w:pStyle w:val="a8"/>
        <w:numPr>
          <w:ilvl w:val="0"/>
          <w:numId w:val="34"/>
        </w:numPr>
        <w:ind w:leftChars="0"/>
      </w:pPr>
      <w:r w:rsidRPr="001F450C">
        <w:rPr>
          <w:rFonts w:hint="eastAsia"/>
        </w:rPr>
        <w:t>事故案例分析紀錄</w:t>
      </w:r>
    </w:p>
    <w:p w14:paraId="148C0842" w14:textId="74629496" w:rsidR="001A26A8" w:rsidRDefault="001F450C" w:rsidP="00B702BF">
      <w:pPr>
        <w:pStyle w:val="a8"/>
        <w:numPr>
          <w:ilvl w:val="0"/>
          <w:numId w:val="34"/>
        </w:numPr>
        <w:ind w:leftChars="0"/>
      </w:pPr>
      <w:r w:rsidRPr="001F450C">
        <w:rPr>
          <w:rFonts w:hint="eastAsia"/>
        </w:rPr>
        <w:t>緊急救護紀錄表</w:t>
      </w:r>
    </w:p>
    <w:p w14:paraId="569A419B" w14:textId="7554061B" w:rsidR="001A26A8" w:rsidRDefault="001F450C" w:rsidP="001F450C">
      <w:pPr>
        <w:pStyle w:val="a8"/>
        <w:numPr>
          <w:ilvl w:val="0"/>
          <w:numId w:val="34"/>
        </w:numPr>
        <w:ind w:leftChars="0"/>
      </w:pPr>
      <w:r w:rsidRPr="001F450C">
        <w:rPr>
          <w:rFonts w:hint="eastAsia"/>
        </w:rPr>
        <w:t>救護服務證明書</w:t>
      </w:r>
    </w:p>
    <w:p w14:paraId="103BC451" w14:textId="74DA49F4" w:rsidR="001F450C" w:rsidRPr="00864C4F" w:rsidRDefault="001F450C" w:rsidP="00864C4F"/>
    <w:sectPr w:rsidR="001F450C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C7C5C" w14:textId="77777777" w:rsidR="005F3225" w:rsidRDefault="005F3225" w:rsidP="00234E57">
      <w:r>
        <w:separator/>
      </w:r>
    </w:p>
  </w:endnote>
  <w:endnote w:type="continuationSeparator" w:id="0">
    <w:p w14:paraId="4B39735B" w14:textId="77777777" w:rsidR="005F3225" w:rsidRDefault="005F3225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30E6F3A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91E9232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8AA24" w14:textId="77777777" w:rsidR="005F3225" w:rsidRDefault="005F3225" w:rsidP="00234E57">
      <w:r>
        <w:separator/>
      </w:r>
    </w:p>
  </w:footnote>
  <w:footnote w:type="continuationSeparator" w:id="0">
    <w:p w14:paraId="78DD14A0" w14:textId="77777777" w:rsidR="005F3225" w:rsidRDefault="005F3225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1D83F400" w:rsidR="00A4675F" w:rsidRDefault="00CA3AC9" w:rsidP="00A4675F">
          <w:pPr>
            <w:pStyle w:val="a3"/>
            <w:jc w:val="center"/>
          </w:pPr>
          <w:r>
            <w:rPr>
              <w:rFonts w:cs="Times New Roman" w:hint="eastAsia"/>
              <w:color w:val="000000" w:themeColor="text1"/>
            </w:rPr>
            <w:t>緊急傷病患救護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638CC6BD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361E31">
            <w:rPr>
              <w:rFonts w:hint="eastAsia"/>
            </w:rPr>
            <w:t>SH-P5-0</w:t>
          </w:r>
          <w:r w:rsidR="00B57D7B">
            <w:rPr>
              <w:rFonts w:hint="eastAsia"/>
            </w:rPr>
            <w:t>02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62D0D94"/>
    <w:multiLevelType w:val="hybridMultilevel"/>
    <w:tmpl w:val="3286B72C"/>
    <w:lvl w:ilvl="0" w:tplc="C6A2EF7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D50A77"/>
    <w:multiLevelType w:val="hybridMultilevel"/>
    <w:tmpl w:val="1A8E0FD2"/>
    <w:lvl w:ilvl="0" w:tplc="ABA8D7E6">
      <w:start w:val="1"/>
      <w:numFmt w:val="decimal"/>
      <w:suff w:val="nothing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12" w:hanging="480"/>
      </w:pPr>
    </w:lvl>
    <w:lvl w:ilvl="2" w:tplc="0409001B" w:tentative="1">
      <w:start w:val="1"/>
      <w:numFmt w:val="lowerRoman"/>
      <w:lvlText w:val="%3."/>
      <w:lvlJc w:val="right"/>
      <w:pPr>
        <w:ind w:left="1992" w:hanging="480"/>
      </w:pPr>
    </w:lvl>
    <w:lvl w:ilvl="3" w:tplc="0409000F" w:tentative="1">
      <w:start w:val="1"/>
      <w:numFmt w:val="decimal"/>
      <w:lvlText w:val="%4."/>
      <w:lvlJc w:val="left"/>
      <w:pPr>
        <w:ind w:left="2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2" w:hanging="480"/>
      </w:pPr>
    </w:lvl>
    <w:lvl w:ilvl="5" w:tplc="0409001B" w:tentative="1">
      <w:start w:val="1"/>
      <w:numFmt w:val="lowerRoman"/>
      <w:lvlText w:val="%6."/>
      <w:lvlJc w:val="right"/>
      <w:pPr>
        <w:ind w:left="3432" w:hanging="480"/>
      </w:pPr>
    </w:lvl>
    <w:lvl w:ilvl="6" w:tplc="0409000F" w:tentative="1">
      <w:start w:val="1"/>
      <w:numFmt w:val="decimal"/>
      <w:lvlText w:val="%7."/>
      <w:lvlJc w:val="left"/>
      <w:pPr>
        <w:ind w:left="3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2" w:hanging="480"/>
      </w:pPr>
    </w:lvl>
    <w:lvl w:ilvl="8" w:tplc="0409001B" w:tentative="1">
      <w:start w:val="1"/>
      <w:numFmt w:val="lowerRoman"/>
      <w:lvlText w:val="%9."/>
      <w:lvlJc w:val="right"/>
      <w:pPr>
        <w:ind w:left="4872" w:hanging="480"/>
      </w:pPr>
    </w:lvl>
  </w:abstractNum>
  <w:abstractNum w:abstractNumId="4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C55B4C"/>
    <w:multiLevelType w:val="hybridMultilevel"/>
    <w:tmpl w:val="3286B72C"/>
    <w:lvl w:ilvl="0" w:tplc="C6A2EF7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635EAF"/>
    <w:multiLevelType w:val="hybridMultilevel"/>
    <w:tmpl w:val="3286B72C"/>
    <w:lvl w:ilvl="0" w:tplc="C6A2EF7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1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8FD75E4"/>
    <w:multiLevelType w:val="hybridMultilevel"/>
    <w:tmpl w:val="3286B72C"/>
    <w:lvl w:ilvl="0" w:tplc="C6A2EF7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7BC75F74"/>
    <w:multiLevelType w:val="hybridMultilevel"/>
    <w:tmpl w:val="1A8E0FD2"/>
    <w:lvl w:ilvl="0" w:tplc="ABA8D7E6">
      <w:start w:val="1"/>
      <w:numFmt w:val="decimal"/>
      <w:suff w:val="nothing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12" w:hanging="480"/>
      </w:pPr>
    </w:lvl>
    <w:lvl w:ilvl="2" w:tplc="0409001B" w:tentative="1">
      <w:start w:val="1"/>
      <w:numFmt w:val="lowerRoman"/>
      <w:lvlText w:val="%3."/>
      <w:lvlJc w:val="right"/>
      <w:pPr>
        <w:ind w:left="1992" w:hanging="480"/>
      </w:pPr>
    </w:lvl>
    <w:lvl w:ilvl="3" w:tplc="0409000F" w:tentative="1">
      <w:start w:val="1"/>
      <w:numFmt w:val="decimal"/>
      <w:lvlText w:val="%4."/>
      <w:lvlJc w:val="left"/>
      <w:pPr>
        <w:ind w:left="2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2" w:hanging="480"/>
      </w:pPr>
    </w:lvl>
    <w:lvl w:ilvl="5" w:tplc="0409001B" w:tentative="1">
      <w:start w:val="1"/>
      <w:numFmt w:val="lowerRoman"/>
      <w:lvlText w:val="%6."/>
      <w:lvlJc w:val="right"/>
      <w:pPr>
        <w:ind w:left="3432" w:hanging="480"/>
      </w:pPr>
    </w:lvl>
    <w:lvl w:ilvl="6" w:tplc="0409000F" w:tentative="1">
      <w:start w:val="1"/>
      <w:numFmt w:val="decimal"/>
      <w:lvlText w:val="%7."/>
      <w:lvlJc w:val="left"/>
      <w:pPr>
        <w:ind w:left="3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2" w:hanging="480"/>
      </w:pPr>
    </w:lvl>
    <w:lvl w:ilvl="8" w:tplc="0409001B" w:tentative="1">
      <w:start w:val="1"/>
      <w:numFmt w:val="lowerRoman"/>
      <w:lvlText w:val="%9."/>
      <w:lvlJc w:val="right"/>
      <w:pPr>
        <w:ind w:left="4872" w:hanging="480"/>
      </w:pPr>
    </w:lvl>
  </w:abstractNum>
  <w:num w:numId="1" w16cid:durableId="1339118481">
    <w:abstractNumId w:val="10"/>
  </w:num>
  <w:num w:numId="2" w16cid:durableId="1241478271">
    <w:abstractNumId w:val="2"/>
  </w:num>
  <w:num w:numId="3" w16cid:durableId="806900015">
    <w:abstractNumId w:val="14"/>
  </w:num>
  <w:num w:numId="4" w16cid:durableId="566067007">
    <w:abstractNumId w:val="0"/>
  </w:num>
  <w:num w:numId="5" w16cid:durableId="1017073333">
    <w:abstractNumId w:val="16"/>
  </w:num>
  <w:num w:numId="6" w16cid:durableId="1066144039">
    <w:abstractNumId w:val="23"/>
  </w:num>
  <w:num w:numId="7" w16cid:durableId="1181357823">
    <w:abstractNumId w:val="6"/>
  </w:num>
  <w:num w:numId="8" w16cid:durableId="683441769">
    <w:abstractNumId w:val="20"/>
  </w:num>
  <w:num w:numId="9" w16cid:durableId="151064308">
    <w:abstractNumId w:val="9"/>
  </w:num>
  <w:num w:numId="10" w16cid:durableId="1337928569">
    <w:abstractNumId w:val="12"/>
  </w:num>
  <w:num w:numId="11" w16cid:durableId="111630550">
    <w:abstractNumId w:val="19"/>
  </w:num>
  <w:num w:numId="12" w16cid:durableId="1574655430">
    <w:abstractNumId w:val="17"/>
  </w:num>
  <w:num w:numId="13" w16cid:durableId="2122649426">
    <w:abstractNumId w:val="15"/>
  </w:num>
  <w:num w:numId="14" w16cid:durableId="2016414491">
    <w:abstractNumId w:val="4"/>
  </w:num>
  <w:num w:numId="15" w16cid:durableId="460542100">
    <w:abstractNumId w:val="21"/>
  </w:num>
  <w:num w:numId="16" w16cid:durableId="2024747562">
    <w:abstractNumId w:val="4"/>
  </w:num>
  <w:num w:numId="17" w16cid:durableId="478421695">
    <w:abstractNumId w:val="4"/>
  </w:num>
  <w:num w:numId="18" w16cid:durableId="257954758">
    <w:abstractNumId w:val="5"/>
  </w:num>
  <w:num w:numId="19" w16cid:durableId="1003582908">
    <w:abstractNumId w:val="24"/>
  </w:num>
  <w:num w:numId="20" w16cid:durableId="282078458">
    <w:abstractNumId w:val="5"/>
  </w:num>
  <w:num w:numId="21" w16cid:durableId="2069959714">
    <w:abstractNumId w:val="5"/>
  </w:num>
  <w:num w:numId="22" w16cid:durableId="384984973">
    <w:abstractNumId w:val="5"/>
  </w:num>
  <w:num w:numId="23" w16cid:durableId="1280184351">
    <w:abstractNumId w:val="5"/>
  </w:num>
  <w:num w:numId="24" w16cid:durableId="238950741">
    <w:abstractNumId w:val="5"/>
  </w:num>
  <w:num w:numId="25" w16cid:durableId="806051961">
    <w:abstractNumId w:val="13"/>
  </w:num>
  <w:num w:numId="26" w16cid:durableId="1012991083">
    <w:abstractNumId w:val="18"/>
  </w:num>
  <w:num w:numId="27" w16cid:durableId="984554562">
    <w:abstractNumId w:val="8"/>
  </w:num>
  <w:num w:numId="28" w16cid:durableId="471216855">
    <w:abstractNumId w:val="25"/>
  </w:num>
  <w:num w:numId="29" w16cid:durableId="1434007470">
    <w:abstractNumId w:val="11"/>
  </w:num>
  <w:num w:numId="30" w16cid:durableId="699353723">
    <w:abstractNumId w:val="26"/>
  </w:num>
  <w:num w:numId="31" w16cid:durableId="822158268">
    <w:abstractNumId w:val="3"/>
  </w:num>
  <w:num w:numId="32" w16cid:durableId="219633858">
    <w:abstractNumId w:val="22"/>
  </w:num>
  <w:num w:numId="33" w16cid:durableId="339233538">
    <w:abstractNumId w:val="1"/>
  </w:num>
  <w:num w:numId="34" w16cid:durableId="2632725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84C23"/>
    <w:rsid w:val="00094E23"/>
    <w:rsid w:val="000F4A37"/>
    <w:rsid w:val="00106248"/>
    <w:rsid w:val="0012581C"/>
    <w:rsid w:val="0015030B"/>
    <w:rsid w:val="00165E59"/>
    <w:rsid w:val="001A26A8"/>
    <w:rsid w:val="001A69F4"/>
    <w:rsid w:val="001E0C19"/>
    <w:rsid w:val="001E1197"/>
    <w:rsid w:val="001E41AE"/>
    <w:rsid w:val="001F450C"/>
    <w:rsid w:val="0020607F"/>
    <w:rsid w:val="00234E57"/>
    <w:rsid w:val="00237CC9"/>
    <w:rsid w:val="002724C4"/>
    <w:rsid w:val="00274C0F"/>
    <w:rsid w:val="002912D6"/>
    <w:rsid w:val="00295DB6"/>
    <w:rsid w:val="002D5DF9"/>
    <w:rsid w:val="002E6157"/>
    <w:rsid w:val="002F1B3F"/>
    <w:rsid w:val="0034047D"/>
    <w:rsid w:val="00361E31"/>
    <w:rsid w:val="00367762"/>
    <w:rsid w:val="00391343"/>
    <w:rsid w:val="003A5A2B"/>
    <w:rsid w:val="00404543"/>
    <w:rsid w:val="004703F0"/>
    <w:rsid w:val="00473972"/>
    <w:rsid w:val="0047652C"/>
    <w:rsid w:val="00491366"/>
    <w:rsid w:val="004B27FD"/>
    <w:rsid w:val="004C0A94"/>
    <w:rsid w:val="00544471"/>
    <w:rsid w:val="0055180D"/>
    <w:rsid w:val="00566077"/>
    <w:rsid w:val="005E3BEB"/>
    <w:rsid w:val="005F1FF2"/>
    <w:rsid w:val="005F3225"/>
    <w:rsid w:val="00615540"/>
    <w:rsid w:val="00617AFC"/>
    <w:rsid w:val="006A2668"/>
    <w:rsid w:val="006C3682"/>
    <w:rsid w:val="006F4D2B"/>
    <w:rsid w:val="00701AB5"/>
    <w:rsid w:val="0075566B"/>
    <w:rsid w:val="00761F25"/>
    <w:rsid w:val="007671E6"/>
    <w:rsid w:val="00797FDE"/>
    <w:rsid w:val="007A305C"/>
    <w:rsid w:val="007B6DA1"/>
    <w:rsid w:val="007C26F2"/>
    <w:rsid w:val="007D1371"/>
    <w:rsid w:val="007F430A"/>
    <w:rsid w:val="008047BA"/>
    <w:rsid w:val="00816033"/>
    <w:rsid w:val="008226BD"/>
    <w:rsid w:val="00827277"/>
    <w:rsid w:val="00830DDB"/>
    <w:rsid w:val="00864C4F"/>
    <w:rsid w:val="008650DC"/>
    <w:rsid w:val="00865D41"/>
    <w:rsid w:val="0087482F"/>
    <w:rsid w:val="0088665C"/>
    <w:rsid w:val="008A11FD"/>
    <w:rsid w:val="008B7FA4"/>
    <w:rsid w:val="009143DA"/>
    <w:rsid w:val="00932BC7"/>
    <w:rsid w:val="00952C8F"/>
    <w:rsid w:val="009A4EB1"/>
    <w:rsid w:val="009A65AB"/>
    <w:rsid w:val="009A7568"/>
    <w:rsid w:val="009C7B72"/>
    <w:rsid w:val="009D3304"/>
    <w:rsid w:val="009F1E62"/>
    <w:rsid w:val="00A01891"/>
    <w:rsid w:val="00A4675F"/>
    <w:rsid w:val="00A72500"/>
    <w:rsid w:val="00A80D8A"/>
    <w:rsid w:val="00A82745"/>
    <w:rsid w:val="00AC06D1"/>
    <w:rsid w:val="00AC6A3D"/>
    <w:rsid w:val="00AC7B0E"/>
    <w:rsid w:val="00AE517D"/>
    <w:rsid w:val="00AE5A00"/>
    <w:rsid w:val="00AE64C6"/>
    <w:rsid w:val="00B20487"/>
    <w:rsid w:val="00B21139"/>
    <w:rsid w:val="00B3303B"/>
    <w:rsid w:val="00B53408"/>
    <w:rsid w:val="00B57D7B"/>
    <w:rsid w:val="00B702BF"/>
    <w:rsid w:val="00BB5234"/>
    <w:rsid w:val="00BB57A2"/>
    <w:rsid w:val="00BC3935"/>
    <w:rsid w:val="00BE49BC"/>
    <w:rsid w:val="00C57E47"/>
    <w:rsid w:val="00C767B6"/>
    <w:rsid w:val="00CA3AC9"/>
    <w:rsid w:val="00CD6EA7"/>
    <w:rsid w:val="00D0678D"/>
    <w:rsid w:val="00D15712"/>
    <w:rsid w:val="00D47604"/>
    <w:rsid w:val="00D67EFA"/>
    <w:rsid w:val="00DA03D2"/>
    <w:rsid w:val="00DE72B5"/>
    <w:rsid w:val="00DF13A1"/>
    <w:rsid w:val="00E24B86"/>
    <w:rsid w:val="00E44361"/>
    <w:rsid w:val="00E54816"/>
    <w:rsid w:val="00E551DA"/>
    <w:rsid w:val="00E71BE8"/>
    <w:rsid w:val="00E81A66"/>
    <w:rsid w:val="00E8640F"/>
    <w:rsid w:val="00EB6B04"/>
    <w:rsid w:val="00EF54D9"/>
    <w:rsid w:val="00F1716C"/>
    <w:rsid w:val="00F24BAB"/>
    <w:rsid w:val="00F335D4"/>
    <w:rsid w:val="00F4516C"/>
    <w:rsid w:val="00F50B3D"/>
    <w:rsid w:val="00F55047"/>
    <w:rsid w:val="00F73852"/>
    <w:rsid w:val="00F759B0"/>
    <w:rsid w:val="00FB4704"/>
    <w:rsid w:val="00FD197D"/>
    <w:rsid w:val="00FE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3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38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0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005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88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9410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20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530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3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24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7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2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76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85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633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993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55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85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4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2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86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5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84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862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494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49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60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8FAD-0B24-49C2-831D-09C3A0FF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13</cp:revision>
  <cp:lastPrinted>2024-11-27T01:41:00Z</cp:lastPrinted>
  <dcterms:created xsi:type="dcterms:W3CDTF">2024-09-22T03:58:00Z</dcterms:created>
  <dcterms:modified xsi:type="dcterms:W3CDTF">2024-11-27T01:41:00Z</dcterms:modified>
</cp:coreProperties>
</file>