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2B7711E7" w:rsidR="00473972" w:rsidRPr="008226BD" w:rsidRDefault="00A003CC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A003CC">
        <w:rPr>
          <w:rFonts w:hint="eastAsia"/>
          <w:b/>
          <w:bCs/>
          <w:sz w:val="48"/>
          <w:szCs w:val="44"/>
        </w:rPr>
        <w:t>環境衛生</w:t>
      </w:r>
      <w:r w:rsidR="00473972" w:rsidRPr="008226BD">
        <w:rPr>
          <w:rFonts w:hint="eastAsia"/>
          <w:b/>
          <w:bCs/>
          <w:sz w:val="48"/>
          <w:szCs w:val="44"/>
        </w:rPr>
        <w:t>管理程序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2F4325C9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B511C2">
              <w:rPr>
                <w:kern w:val="0"/>
                <w:sz w:val="32"/>
                <w:szCs w:val="28"/>
              </w:rPr>
              <w:t>SH-P1-00</w:t>
            </w:r>
            <w:r w:rsidR="00B511C2">
              <w:rPr>
                <w:rFonts w:hint="eastAsia"/>
                <w:kern w:val="0"/>
                <w:sz w:val="32"/>
                <w:szCs w:val="28"/>
              </w:rPr>
              <w:t>4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C114B0B" w14:textId="386EDD34" w:rsidR="00277122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277122">
        <w:rPr>
          <w:rFonts w:hint="eastAsia"/>
          <w:noProof/>
        </w:rPr>
        <w:t>一、</w:t>
      </w:r>
      <w:r w:rsidR="00277122">
        <w:rPr>
          <w:rFonts w:hint="eastAsia"/>
          <w:noProof/>
        </w:rPr>
        <w:t xml:space="preserve"> </w:t>
      </w:r>
      <w:r w:rsidR="00277122">
        <w:rPr>
          <w:rFonts w:hint="eastAsia"/>
          <w:noProof/>
        </w:rPr>
        <w:t>目的</w:t>
      </w:r>
      <w:r w:rsidR="00277122">
        <w:rPr>
          <w:noProof/>
        </w:rPr>
        <w:tab/>
      </w:r>
      <w:r w:rsidR="00277122">
        <w:rPr>
          <w:noProof/>
        </w:rPr>
        <w:fldChar w:fldCharType="begin"/>
      </w:r>
      <w:r w:rsidR="00277122">
        <w:rPr>
          <w:noProof/>
        </w:rPr>
        <w:instrText xml:space="preserve"> PAGEREF _Toc177836366 \h </w:instrText>
      </w:r>
      <w:r w:rsidR="00277122">
        <w:rPr>
          <w:noProof/>
        </w:rPr>
      </w:r>
      <w:r w:rsidR="00277122">
        <w:rPr>
          <w:noProof/>
        </w:rPr>
        <w:fldChar w:fldCharType="separate"/>
      </w:r>
      <w:r w:rsidR="007969BD">
        <w:rPr>
          <w:noProof/>
        </w:rPr>
        <w:t>1</w:t>
      </w:r>
      <w:r w:rsidR="00277122">
        <w:rPr>
          <w:noProof/>
        </w:rPr>
        <w:fldChar w:fldCharType="end"/>
      </w:r>
    </w:p>
    <w:p w14:paraId="6E78E6EB" w14:textId="0B3DE73E" w:rsidR="00277122" w:rsidRDefault="0027712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_Toc177836367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1</w:t>
      </w:r>
      <w:r>
        <w:rPr>
          <w:noProof/>
        </w:rPr>
        <w:fldChar w:fldCharType="end"/>
      </w:r>
    </w:p>
    <w:p w14:paraId="2F3FC460" w14:textId="14AA24C5" w:rsidR="00277122" w:rsidRDefault="0027712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_Toc177836368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1</w:t>
      </w:r>
      <w:r>
        <w:rPr>
          <w:noProof/>
        </w:rPr>
        <w:fldChar w:fldCharType="end"/>
      </w:r>
    </w:p>
    <w:p w14:paraId="3C5D6C38" w14:textId="7407A27F" w:rsidR="00277122" w:rsidRDefault="0027712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_Toc177836369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1</w:t>
      </w:r>
      <w:r>
        <w:rPr>
          <w:noProof/>
        </w:rPr>
        <w:fldChar w:fldCharType="end"/>
      </w:r>
    </w:p>
    <w:p w14:paraId="670D75E9" w14:textId="4F712D5A" w:rsidR="00277122" w:rsidRDefault="0027712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_Toc177836370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1</w:t>
      </w:r>
      <w:r>
        <w:rPr>
          <w:noProof/>
        </w:rPr>
        <w:fldChar w:fldCharType="end"/>
      </w:r>
    </w:p>
    <w:p w14:paraId="0A71561F" w14:textId="5ED67D91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4B3BB8">
        <w:rPr>
          <w:rFonts w:cs="Times New Roman"/>
          <w:noProof/>
        </w:rPr>
        <w:t>5.1</w:t>
      </w:r>
      <w:r w:rsidRPr="004B3BB8">
        <w:rPr>
          <w:rFonts w:cs="Times New Roman" w:hint="eastAsia"/>
          <w:noProof/>
        </w:rPr>
        <w:t xml:space="preserve"> </w:t>
      </w:r>
      <w:r w:rsidRPr="004B3BB8">
        <w:rPr>
          <w:rFonts w:cs="Times New Roman" w:hint="eastAsia"/>
          <w:noProof/>
        </w:rPr>
        <w:t>飲水衛生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_Toc177836371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1</w:t>
      </w:r>
      <w:r>
        <w:rPr>
          <w:noProof/>
        </w:rPr>
        <w:fldChar w:fldCharType="end"/>
      </w:r>
    </w:p>
    <w:p w14:paraId="39019B02" w14:textId="2FFFB898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4B3BB8">
        <w:rPr>
          <w:rFonts w:cs="Times New Roman" w:hint="eastAsia"/>
          <w:noProof/>
        </w:rPr>
        <w:t xml:space="preserve"> </w:t>
      </w:r>
      <w:r w:rsidRPr="004B3BB8">
        <w:rPr>
          <w:rFonts w:cs="Times New Roman" w:hint="eastAsia"/>
          <w:noProof/>
        </w:rPr>
        <w:t>汙水處理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_Toc177836372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0DA47AF7" w14:textId="03F62115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4B3BB8">
        <w:rPr>
          <w:rFonts w:cs="Times New Roman"/>
          <w:noProof/>
        </w:rPr>
        <w:t>5.3</w:t>
      </w:r>
      <w:r w:rsidRPr="004B3BB8">
        <w:rPr>
          <w:rFonts w:cs="Times New Roman" w:hint="eastAsia"/>
          <w:noProof/>
        </w:rPr>
        <w:t xml:space="preserve"> </w:t>
      </w:r>
      <w:r w:rsidRPr="004B3BB8">
        <w:rPr>
          <w:rFonts w:cs="Times New Roman" w:hint="eastAsia"/>
          <w:noProof/>
        </w:rPr>
        <w:t>垃圾處理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_Toc177836373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7A0E0408" w14:textId="3A7D972D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5.4</w:t>
      </w:r>
      <w:r w:rsidRPr="004B3BB8">
        <w:rPr>
          <w:rFonts w:cs="Times New Roman" w:hint="eastAsia"/>
          <w:noProof/>
        </w:rPr>
        <w:t xml:space="preserve"> </w:t>
      </w:r>
      <w:r w:rsidRPr="004B3BB8">
        <w:rPr>
          <w:rFonts w:cs="Times New Roman" w:hint="eastAsia"/>
          <w:noProof/>
        </w:rPr>
        <w:t>病媒管制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_Toc177836374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06BDB0DA" w14:textId="24004671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5.5</w:t>
      </w:r>
      <w:r w:rsidRPr="004B3BB8">
        <w:rPr>
          <w:rFonts w:cs="Times New Roman" w:hint="eastAsia"/>
          <w:noProof/>
        </w:rPr>
        <w:t xml:space="preserve"> </w:t>
      </w:r>
      <w:r w:rsidRPr="004B3BB8">
        <w:rPr>
          <w:rFonts w:cs="Times New Roman" w:hint="eastAsia"/>
          <w:noProof/>
        </w:rPr>
        <w:t>房屋衛生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_Toc177836375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36365E1B" w14:textId="11DDA2C8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5.6</w:t>
      </w:r>
      <w:r w:rsidRPr="004B3BB8">
        <w:rPr>
          <w:rFonts w:cs="Times New Roman" w:hint="eastAsia"/>
          <w:noProof/>
        </w:rPr>
        <w:t xml:space="preserve"> </w:t>
      </w:r>
      <w:r w:rsidRPr="004B3BB8">
        <w:rPr>
          <w:rFonts w:cs="Times New Roman" w:hint="eastAsia"/>
          <w:noProof/>
        </w:rPr>
        <w:t>食品衛生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_Toc177836376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5EC51383" w14:textId="53EF6113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5.7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公害防治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_Toc177836377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498A8366" w14:textId="47C47C12" w:rsidR="00277122" w:rsidRDefault="00277122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5.8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衛生教育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_Toc177836378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61DFAEBA" w14:textId="2BB0CF08" w:rsidR="00277122" w:rsidRDefault="00277122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_Toc177836379 \h </w:instrText>
      </w:r>
      <w:r>
        <w:rPr>
          <w:noProof/>
        </w:rPr>
      </w:r>
      <w:r>
        <w:rPr>
          <w:noProof/>
        </w:rPr>
        <w:fldChar w:fldCharType="separate"/>
      </w:r>
      <w:r w:rsidR="007969BD">
        <w:rPr>
          <w:noProof/>
        </w:rPr>
        <w:t>2</w:t>
      </w:r>
      <w:r>
        <w:rPr>
          <w:noProof/>
        </w:rPr>
        <w:fldChar w:fldCharType="end"/>
      </w:r>
    </w:p>
    <w:p w14:paraId="33306CB3" w14:textId="5D3F0B22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836366"/>
      <w:r>
        <w:rPr>
          <w:rFonts w:hint="eastAsia"/>
        </w:rPr>
        <w:lastRenderedPageBreak/>
        <w:t>目的</w:t>
      </w:r>
      <w:bookmarkEnd w:id="0"/>
    </w:p>
    <w:p w14:paraId="22698CD6" w14:textId="78BCF07D" w:rsidR="00044380" w:rsidRDefault="00613548" w:rsidP="00044380">
      <w:pPr>
        <w:widowControl/>
      </w:pPr>
      <w:r>
        <w:rPr>
          <w:rFonts w:cs="Times New Roman" w:hint="eastAsia"/>
        </w:rPr>
        <w:t>為確保廳舍環境符合衛生標準，保障同仁健康與安全並促進環境保護，建立有效的環境維護</w:t>
      </w:r>
      <w:r w:rsidRPr="004C4B98">
        <w:rPr>
          <w:rFonts w:cs="Times New Roman" w:hint="eastAsia"/>
        </w:rPr>
        <w:t>機制</w:t>
      </w:r>
      <w:r>
        <w:rPr>
          <w:rFonts w:cs="Times New Roman" w:hint="eastAsia"/>
        </w:rPr>
        <w:t>，以提升同仁衛生醫療</w:t>
      </w:r>
      <w:r w:rsidRPr="004C4B98">
        <w:rPr>
          <w:rFonts w:cs="Times New Roman" w:hint="eastAsia"/>
        </w:rPr>
        <w:t>意識。</w:t>
      </w:r>
    </w:p>
    <w:p w14:paraId="11904347" w14:textId="77777777" w:rsidR="00F24BAB" w:rsidRPr="00C62BFA" w:rsidRDefault="00F24BAB" w:rsidP="00C62BFA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836367"/>
      <w:r>
        <w:rPr>
          <w:rFonts w:hint="eastAsia"/>
        </w:rPr>
        <w:t>範圍</w:t>
      </w:r>
      <w:bookmarkEnd w:id="1"/>
    </w:p>
    <w:p w14:paraId="070AD96A" w14:textId="3EC14AA3" w:rsidR="00044380" w:rsidRDefault="00613548" w:rsidP="00044380">
      <w:pPr>
        <w:widowControl/>
      </w:pPr>
      <w:r>
        <w:rPr>
          <w:rFonts w:cs="Times New Roman" w:hint="eastAsia"/>
        </w:rPr>
        <w:t>適用於廳舍內相關環境衛生課題，如飲水衛生、汙水處理、垃圾處理、病媒管制、房屋衛生、食品衛生及公害防治</w:t>
      </w:r>
      <w:r>
        <w:rPr>
          <w:rFonts w:hint="eastAsia"/>
        </w:rPr>
        <w:t>…</w:t>
      </w:r>
      <w:proofErr w:type="gramStart"/>
      <w:r>
        <w:rPr>
          <w:rFonts w:hint="eastAsia"/>
        </w:rPr>
        <w:t>…</w:t>
      </w:r>
      <w:proofErr w:type="gramEnd"/>
      <w:r>
        <w:rPr>
          <w:rFonts w:cs="Times New Roman" w:hint="eastAsia"/>
        </w:rPr>
        <w:t>等</w:t>
      </w:r>
      <w:r w:rsidR="00797FDE" w:rsidRPr="00797FDE">
        <w:rPr>
          <w:rFonts w:hint="eastAsia"/>
        </w:rPr>
        <w:t>。</w:t>
      </w:r>
    </w:p>
    <w:p w14:paraId="363D6693" w14:textId="77777777" w:rsidR="00797FDE" w:rsidRDefault="00797FDE" w:rsidP="00C62BFA">
      <w:pPr>
        <w:widowControl/>
      </w:pPr>
    </w:p>
    <w:p w14:paraId="75D91003" w14:textId="4B1C3F26" w:rsidR="00DF13A1" w:rsidRDefault="00044380" w:rsidP="00613548">
      <w:pPr>
        <w:pStyle w:val="1"/>
      </w:pPr>
      <w:bookmarkStart w:id="2" w:name="_Toc177836368"/>
      <w:r>
        <w:rPr>
          <w:rFonts w:hint="eastAsia"/>
        </w:rPr>
        <w:t>名詞解釋</w:t>
      </w:r>
      <w:bookmarkEnd w:id="2"/>
    </w:p>
    <w:p w14:paraId="15AF5F36" w14:textId="39CFB31A" w:rsidR="009D22F8" w:rsidRDefault="009D22F8" w:rsidP="00C62BFA">
      <w:r>
        <w:rPr>
          <w:rFonts w:hint="eastAsia"/>
        </w:rPr>
        <w:t>（無）</w:t>
      </w:r>
    </w:p>
    <w:p w14:paraId="7016AD08" w14:textId="77777777" w:rsidR="00C62BFA" w:rsidRPr="009D22F8" w:rsidRDefault="00C62BFA" w:rsidP="00C62BFA"/>
    <w:p w14:paraId="4DC62624" w14:textId="1FA6C17A" w:rsidR="00044380" w:rsidRDefault="00044380" w:rsidP="00B21139">
      <w:pPr>
        <w:pStyle w:val="1"/>
      </w:pPr>
      <w:bookmarkStart w:id="3" w:name="_Toc177836369"/>
      <w:r>
        <w:rPr>
          <w:rFonts w:hint="eastAsia"/>
        </w:rPr>
        <w:t>作業程序</w:t>
      </w:r>
      <w:bookmarkEnd w:id="3"/>
    </w:p>
    <w:p w14:paraId="58775506" w14:textId="388EB48F" w:rsidR="009C15A4" w:rsidRDefault="009550A7" w:rsidP="009550A7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55B1A2DF" wp14:editId="659F1F2E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189BDD" w14:textId="1561C18C" w:rsidR="009550A7" w:rsidRDefault="009550A7" w:rsidP="009550A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環境衛生管理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74DB5E" w14:textId="77777777" w:rsidR="009550A7" w:rsidRDefault="009550A7" w:rsidP="009550A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建立管理機制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8EF381" w14:textId="77777777" w:rsidR="009550A7" w:rsidRPr="005F0A5B" w:rsidRDefault="009550A7" w:rsidP="009550A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異常狀況應變計畫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2B7046" w14:textId="17B624DB" w:rsidR="009550A7" w:rsidRPr="005F0A5B" w:rsidRDefault="004B1FFE" w:rsidP="009550A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巡檢及維護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A86F58" w14:textId="77777777" w:rsidR="009550A7" w:rsidRPr="00FE71A6" w:rsidRDefault="009550A7" w:rsidP="009550A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人員教育訓練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57FA57" w14:textId="77777777" w:rsidR="009550A7" w:rsidRDefault="009550A7" w:rsidP="009550A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文件紀錄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B1A2DF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46189BDD" w14:textId="1561C18C" w:rsidR="009550A7" w:rsidRDefault="009550A7" w:rsidP="009550A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環境衛生管理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2774DB5E" w14:textId="77777777" w:rsidR="009550A7" w:rsidRDefault="009550A7" w:rsidP="009550A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建立管理機制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148EF381" w14:textId="77777777" w:rsidR="009550A7" w:rsidRPr="005F0A5B" w:rsidRDefault="009550A7" w:rsidP="009550A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異常狀況應變計畫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342B7046" w14:textId="17B624DB" w:rsidR="009550A7" w:rsidRPr="005F0A5B" w:rsidRDefault="004B1FFE" w:rsidP="009550A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巡檢及維護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01A86F58" w14:textId="77777777" w:rsidR="009550A7" w:rsidRPr="00FE71A6" w:rsidRDefault="009550A7" w:rsidP="009550A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人員教育訓練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557FA57" w14:textId="77777777" w:rsidR="009550A7" w:rsidRDefault="009550A7" w:rsidP="009550A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文件紀錄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70507C54" w:rsidR="00DF13A1" w:rsidRDefault="00DF13A1" w:rsidP="00044380">
      <w:pPr>
        <w:widowControl/>
        <w:ind w:left="480"/>
      </w:pPr>
    </w:p>
    <w:p w14:paraId="214BC5CF" w14:textId="218AE6D7" w:rsidR="00044380" w:rsidRDefault="00044380" w:rsidP="00FB4704">
      <w:pPr>
        <w:pStyle w:val="1"/>
      </w:pPr>
      <w:bookmarkStart w:id="4" w:name="_Toc177836370"/>
      <w:r>
        <w:rPr>
          <w:rFonts w:hint="eastAsia"/>
        </w:rPr>
        <w:t>作業內容</w:t>
      </w:r>
      <w:bookmarkEnd w:id="4"/>
    </w:p>
    <w:p w14:paraId="734103DC" w14:textId="534C378E" w:rsidR="0075566B" w:rsidRDefault="00613548" w:rsidP="00F759B0">
      <w:pPr>
        <w:pStyle w:val="2"/>
        <w:rPr>
          <w:rFonts w:cs="Times New Roman"/>
        </w:rPr>
      </w:pPr>
      <w:bookmarkStart w:id="5" w:name="_Toc177836371"/>
      <w:r>
        <w:rPr>
          <w:rFonts w:cs="Times New Roman" w:hint="eastAsia"/>
        </w:rPr>
        <w:t>飲水衛生</w:t>
      </w:r>
      <w:bookmarkEnd w:id="5"/>
    </w:p>
    <w:p w14:paraId="512B61A9" w14:textId="69BD09D6" w:rsidR="00613548" w:rsidRPr="00613548" w:rsidRDefault="00613548" w:rsidP="00613548">
      <w:pPr>
        <w:ind w:left="369"/>
        <w:rPr>
          <w:rFonts w:cs="Times New Roman"/>
        </w:rPr>
      </w:pPr>
      <w:r w:rsidRPr="009D2087">
        <w:rPr>
          <w:rFonts w:cs="Times New Roman" w:hint="eastAsia"/>
        </w:rPr>
        <w:t>確保所有飲水來源符合國家或地方衛生標</w:t>
      </w:r>
      <w:r>
        <w:rPr>
          <w:rFonts w:cs="Times New Roman" w:hint="eastAsia"/>
        </w:rPr>
        <w:t>準。定期檢查和維護飲水設施，包括水塔、管線</w:t>
      </w:r>
      <w:r>
        <w:rPr>
          <w:rFonts w:cs="Times New Roman" w:hint="eastAsia"/>
        </w:rPr>
        <w:lastRenderedPageBreak/>
        <w:t>和水源。定期檢測水質並</w:t>
      </w:r>
      <w:r w:rsidRPr="009D2087">
        <w:rPr>
          <w:rFonts w:cs="Times New Roman" w:hint="eastAsia"/>
        </w:rPr>
        <w:t>及時處理異常情況</w:t>
      </w:r>
      <w:r>
        <w:rPr>
          <w:rFonts w:cs="Times New Roman" w:hint="eastAsia"/>
        </w:rPr>
        <w:t>。</w:t>
      </w:r>
    </w:p>
    <w:p w14:paraId="540D6B0D" w14:textId="25ED4C2E" w:rsidR="0075566B" w:rsidRDefault="00613548" w:rsidP="00AE517D">
      <w:pPr>
        <w:pStyle w:val="2"/>
      </w:pPr>
      <w:bookmarkStart w:id="6" w:name="_Toc177836372"/>
      <w:r>
        <w:rPr>
          <w:rFonts w:cs="Times New Roman" w:hint="eastAsia"/>
        </w:rPr>
        <w:t>汙水處理</w:t>
      </w:r>
      <w:bookmarkEnd w:id="6"/>
    </w:p>
    <w:p w14:paraId="5453F9C3" w14:textId="1C980B25" w:rsidR="0075566B" w:rsidRDefault="00613548" w:rsidP="00613548">
      <w:pPr>
        <w:widowControl/>
        <w:ind w:left="369"/>
      </w:pPr>
      <w:r w:rsidRPr="009D2087">
        <w:rPr>
          <w:rFonts w:cs="Times New Roman" w:hint="eastAsia"/>
        </w:rPr>
        <w:t>確保廳舍內的污水處理設施符合規範，並定期檢查其運行狀況。制定汙水處理作業流程，包括收集、處理和排放。處理污水排放</w:t>
      </w:r>
      <w:r>
        <w:rPr>
          <w:rFonts w:cs="Times New Roman" w:hint="eastAsia"/>
        </w:rPr>
        <w:t>時須</w:t>
      </w:r>
      <w:r w:rsidRPr="009D2087">
        <w:rPr>
          <w:rFonts w:cs="Times New Roman" w:hint="eastAsia"/>
        </w:rPr>
        <w:t>遵守</w:t>
      </w:r>
      <w:r>
        <w:rPr>
          <w:rFonts w:cs="Times New Roman" w:hint="eastAsia"/>
        </w:rPr>
        <w:t>相關</w:t>
      </w:r>
      <w:r w:rsidRPr="009D2087">
        <w:rPr>
          <w:rFonts w:cs="Times New Roman" w:hint="eastAsia"/>
        </w:rPr>
        <w:t>法規，防止環境污染</w:t>
      </w:r>
      <w:r w:rsidR="0075566B">
        <w:rPr>
          <w:rFonts w:hint="eastAsia"/>
        </w:rPr>
        <w:t>。</w:t>
      </w:r>
    </w:p>
    <w:p w14:paraId="699084A5" w14:textId="486564F4" w:rsidR="0075566B" w:rsidRDefault="00613548" w:rsidP="00AE517D">
      <w:pPr>
        <w:pStyle w:val="2"/>
        <w:rPr>
          <w:rFonts w:cs="Times New Roman"/>
        </w:rPr>
      </w:pPr>
      <w:bookmarkStart w:id="7" w:name="_Toc177836373"/>
      <w:r>
        <w:rPr>
          <w:rFonts w:cs="Times New Roman" w:hint="eastAsia"/>
        </w:rPr>
        <w:t>垃圾處理</w:t>
      </w:r>
      <w:bookmarkEnd w:id="7"/>
    </w:p>
    <w:p w14:paraId="74DECB84" w14:textId="1780BD4C" w:rsidR="00613548" w:rsidRPr="00613548" w:rsidRDefault="00613548" w:rsidP="00613548">
      <w:pPr>
        <w:ind w:left="369"/>
      </w:pPr>
      <w:r w:rsidRPr="009D2087">
        <w:rPr>
          <w:rFonts w:cs="Times New Roman" w:hint="eastAsia"/>
        </w:rPr>
        <w:t>設立垃圾分類系統，分類收集可回收物、廢棄物和危險廢物。定期清理和處理垃圾，保持廳舍環境的整潔。垃圾處理</w:t>
      </w:r>
      <w:r>
        <w:rPr>
          <w:rFonts w:cs="Times New Roman" w:hint="eastAsia"/>
        </w:rPr>
        <w:t>的</w:t>
      </w:r>
      <w:r w:rsidRPr="009D2087">
        <w:rPr>
          <w:rFonts w:cs="Times New Roman" w:hint="eastAsia"/>
        </w:rPr>
        <w:t>過程</w:t>
      </w:r>
      <w:r>
        <w:rPr>
          <w:rFonts w:cs="Times New Roman" w:hint="eastAsia"/>
        </w:rPr>
        <w:t>須確保</w:t>
      </w:r>
      <w:r w:rsidRPr="009D2087">
        <w:rPr>
          <w:rFonts w:cs="Times New Roman" w:hint="eastAsia"/>
        </w:rPr>
        <w:t>符合環保要求，防止異味和二次污染。</w:t>
      </w:r>
    </w:p>
    <w:p w14:paraId="52A6DCEC" w14:textId="5D850DCB" w:rsidR="0075566B" w:rsidRDefault="00613548" w:rsidP="00AE517D">
      <w:pPr>
        <w:pStyle w:val="2"/>
      </w:pPr>
      <w:bookmarkStart w:id="8" w:name="_Toc177836374"/>
      <w:r>
        <w:rPr>
          <w:rFonts w:cs="Times New Roman" w:hint="eastAsia"/>
        </w:rPr>
        <w:t>病媒管制</w:t>
      </w:r>
      <w:bookmarkEnd w:id="8"/>
    </w:p>
    <w:p w14:paraId="22D286EB" w14:textId="4067E06D" w:rsidR="0075566B" w:rsidRDefault="00613548" w:rsidP="00613548">
      <w:pPr>
        <w:widowControl/>
        <w:ind w:left="369"/>
      </w:pPr>
      <w:r w:rsidRPr="009D2087">
        <w:rPr>
          <w:rFonts w:cs="Times New Roman" w:hint="eastAsia"/>
        </w:rPr>
        <w:t>監控和控制病媒生物（如蚊子、老鼠、蟑螂）的出現。定期進行消毒和清理，減少病媒生物的滋生</w:t>
      </w:r>
      <w:r w:rsidR="0075566B">
        <w:rPr>
          <w:rFonts w:hint="eastAsia"/>
        </w:rPr>
        <w:t>。</w:t>
      </w:r>
    </w:p>
    <w:p w14:paraId="598A22FA" w14:textId="66E950C0" w:rsidR="0075566B" w:rsidRDefault="00613548" w:rsidP="00AE517D">
      <w:pPr>
        <w:pStyle w:val="2"/>
      </w:pPr>
      <w:bookmarkStart w:id="9" w:name="_Toc177836375"/>
      <w:r>
        <w:rPr>
          <w:rFonts w:cs="Times New Roman" w:hint="eastAsia"/>
        </w:rPr>
        <w:t>房屋衛生</w:t>
      </w:r>
      <w:bookmarkEnd w:id="9"/>
    </w:p>
    <w:p w14:paraId="60BC2978" w14:textId="5CE22CB6" w:rsidR="0075566B" w:rsidRDefault="00613548" w:rsidP="00613548">
      <w:pPr>
        <w:widowControl/>
        <w:ind w:left="369"/>
      </w:pPr>
      <w:r w:rsidRPr="009D2087">
        <w:rPr>
          <w:rFonts w:cs="Times New Roman" w:hint="eastAsia"/>
        </w:rPr>
        <w:t>定期檢查和維護建築物的衛生狀況，包括地面、牆面和天花板。及時修繕破損部分，防止衛生問題的擴大。</w:t>
      </w:r>
      <w:r>
        <w:rPr>
          <w:rFonts w:cs="Times New Roman" w:hint="eastAsia"/>
        </w:rPr>
        <w:t>每年</w:t>
      </w:r>
      <w:r w:rsidRPr="009D2087">
        <w:rPr>
          <w:rFonts w:cs="Times New Roman" w:hint="eastAsia"/>
        </w:rPr>
        <w:t>執行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次</w:t>
      </w:r>
      <w:r w:rsidRPr="009D2087">
        <w:rPr>
          <w:rFonts w:cs="Times New Roman" w:hint="eastAsia"/>
        </w:rPr>
        <w:t>全面清潔計劃，保持工作環境的衛生和安全</w:t>
      </w:r>
      <w:r w:rsidR="0075566B">
        <w:rPr>
          <w:rFonts w:hint="eastAsia"/>
        </w:rPr>
        <w:t>。</w:t>
      </w:r>
    </w:p>
    <w:p w14:paraId="02AA2F8E" w14:textId="2F0E11B7" w:rsidR="0075566B" w:rsidRDefault="00613548" w:rsidP="00AE517D">
      <w:pPr>
        <w:pStyle w:val="2"/>
      </w:pPr>
      <w:bookmarkStart w:id="10" w:name="_Toc177836376"/>
      <w:r>
        <w:rPr>
          <w:rFonts w:cs="Times New Roman" w:hint="eastAsia"/>
        </w:rPr>
        <w:t>食品衛生</w:t>
      </w:r>
      <w:bookmarkEnd w:id="10"/>
    </w:p>
    <w:p w14:paraId="4F23C737" w14:textId="43122C8D" w:rsidR="009A4EB1" w:rsidRDefault="00613548" w:rsidP="00613548">
      <w:pPr>
        <w:widowControl/>
        <w:ind w:left="369"/>
      </w:pPr>
      <w:r>
        <w:rPr>
          <w:rFonts w:cs="Times New Roman" w:hint="eastAsia"/>
        </w:rPr>
        <w:t>確保廳舍內所有食品儲存和處理符合衛生標準。定期檢查冰箱、臨時櫃</w:t>
      </w:r>
      <w:r>
        <w:rPr>
          <w:rFonts w:hint="eastAsia"/>
        </w:rPr>
        <w:t>…</w:t>
      </w:r>
      <w:proofErr w:type="gramStart"/>
      <w:r>
        <w:rPr>
          <w:rFonts w:hint="eastAsia"/>
        </w:rPr>
        <w:t>…</w:t>
      </w:r>
      <w:proofErr w:type="gramEnd"/>
      <w:r>
        <w:rPr>
          <w:rFonts w:cs="Times New Roman" w:hint="eastAsia"/>
        </w:rPr>
        <w:t>等食品儲存設施</w:t>
      </w:r>
      <w:r w:rsidRPr="009D2087">
        <w:rPr>
          <w:rFonts w:cs="Times New Roman" w:hint="eastAsia"/>
        </w:rPr>
        <w:t>，</w:t>
      </w:r>
      <w:r>
        <w:rPr>
          <w:rFonts w:cs="Times New Roman" w:hint="eastAsia"/>
        </w:rPr>
        <w:t>防止食品變質或污染</w:t>
      </w:r>
      <w:r w:rsidR="0075566B">
        <w:rPr>
          <w:rFonts w:hint="eastAsia"/>
        </w:rPr>
        <w:t>。</w:t>
      </w:r>
    </w:p>
    <w:p w14:paraId="5765C88E" w14:textId="77777777" w:rsidR="00613548" w:rsidRDefault="00613548" w:rsidP="00613548">
      <w:pPr>
        <w:pStyle w:val="2"/>
      </w:pPr>
      <w:bookmarkStart w:id="11" w:name="_Toc177836377"/>
      <w:r>
        <w:rPr>
          <w:rFonts w:hint="eastAsia"/>
        </w:rPr>
        <w:t>公害防治</w:t>
      </w:r>
      <w:bookmarkEnd w:id="11"/>
    </w:p>
    <w:p w14:paraId="0EAF3B56" w14:textId="76CBC108" w:rsidR="00613548" w:rsidRDefault="00613548" w:rsidP="00613548">
      <w:pPr>
        <w:widowControl/>
        <w:ind w:left="369"/>
      </w:pPr>
      <w:r>
        <w:rPr>
          <w:rFonts w:cs="Times New Roman" w:hint="eastAsia"/>
        </w:rPr>
        <w:t>定期檢查和維護空氣品質</w:t>
      </w:r>
      <w:r w:rsidRPr="009D2087">
        <w:rPr>
          <w:rFonts w:cs="Times New Roman" w:hint="eastAsia"/>
        </w:rPr>
        <w:t>控制系統，防止空氣污染。控制噪音和其他環境污染源，減少對周圍環境的影響，確保廳舍內外環境的健康</w:t>
      </w:r>
    </w:p>
    <w:p w14:paraId="3733325B" w14:textId="77777777" w:rsidR="00613548" w:rsidRDefault="00613548" w:rsidP="00613548">
      <w:pPr>
        <w:pStyle w:val="2"/>
      </w:pPr>
      <w:bookmarkStart w:id="12" w:name="_Toc177836378"/>
      <w:r>
        <w:rPr>
          <w:rFonts w:hint="eastAsia"/>
        </w:rPr>
        <w:t>衛生教育</w:t>
      </w:r>
      <w:bookmarkEnd w:id="12"/>
    </w:p>
    <w:p w14:paraId="421FA639" w14:textId="4448FD89" w:rsidR="00613548" w:rsidRDefault="00613548" w:rsidP="00613548">
      <w:pPr>
        <w:pStyle w:val="a8"/>
        <w:ind w:leftChars="0" w:left="369"/>
        <w:rPr>
          <w:rFonts w:cs="Times New Roman"/>
        </w:rPr>
      </w:pPr>
      <w:r>
        <w:rPr>
          <w:rFonts w:cs="Times New Roman" w:hint="eastAsia"/>
        </w:rPr>
        <w:t>每季度進行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次衛生教育培訓，透過</w:t>
      </w:r>
      <w:r w:rsidRPr="009D2087">
        <w:rPr>
          <w:rFonts w:cs="Times New Roman" w:hint="eastAsia"/>
        </w:rPr>
        <w:t>講座、研討會、內部通知和手冊</w:t>
      </w:r>
      <w:r>
        <w:rPr>
          <w:rFonts w:hint="eastAsia"/>
        </w:rPr>
        <w:t>…</w:t>
      </w:r>
      <w:proofErr w:type="gramStart"/>
      <w:r>
        <w:rPr>
          <w:rFonts w:hint="eastAsia"/>
        </w:rPr>
        <w:t>…</w:t>
      </w:r>
      <w:proofErr w:type="gramEnd"/>
      <w:r w:rsidRPr="009D2087">
        <w:rPr>
          <w:rFonts w:cs="Times New Roman" w:hint="eastAsia"/>
        </w:rPr>
        <w:t>等形式進行</w:t>
      </w:r>
      <w:r>
        <w:rPr>
          <w:rFonts w:cs="Times New Roman" w:hint="eastAsia"/>
        </w:rPr>
        <w:t>，</w:t>
      </w:r>
      <w:r w:rsidRPr="007C6311">
        <w:rPr>
          <w:rFonts w:cs="Times New Roman" w:hint="eastAsia"/>
        </w:rPr>
        <w:t>教育內容涵蓋上述各點所涉及的範圍，提升同仁的衛生意識和參與度</w:t>
      </w:r>
      <w:r w:rsidRPr="009D2087">
        <w:rPr>
          <w:rFonts w:cs="Times New Roman" w:hint="eastAsia"/>
        </w:rPr>
        <w:t>。</w:t>
      </w:r>
    </w:p>
    <w:p w14:paraId="184AAF16" w14:textId="77777777" w:rsidR="009A4EB1" w:rsidRDefault="009A4EB1" w:rsidP="00C62BFA">
      <w:pPr>
        <w:widowControl/>
      </w:pPr>
    </w:p>
    <w:p w14:paraId="4344CA56" w14:textId="68825A86" w:rsidR="009A4EB1" w:rsidRDefault="009A4EB1" w:rsidP="00B21139">
      <w:pPr>
        <w:pStyle w:val="1"/>
      </w:pPr>
      <w:bookmarkStart w:id="13" w:name="_Toc177836379"/>
      <w:r>
        <w:rPr>
          <w:rFonts w:hint="eastAsia"/>
        </w:rPr>
        <w:t>使用表單</w:t>
      </w:r>
      <w:bookmarkEnd w:id="13"/>
    </w:p>
    <w:p w14:paraId="042E1ACD" w14:textId="4DA0953E" w:rsidR="00BA2ED4" w:rsidRDefault="009476D7" w:rsidP="00BA2ED4">
      <w:pPr>
        <w:pStyle w:val="a8"/>
        <w:numPr>
          <w:ilvl w:val="0"/>
          <w:numId w:val="30"/>
        </w:numPr>
        <w:ind w:leftChars="0"/>
      </w:pPr>
      <w:r w:rsidRPr="009476D7">
        <w:rPr>
          <w:rFonts w:hint="eastAsia"/>
        </w:rPr>
        <w:t>使用登記表</w:t>
      </w:r>
    </w:p>
    <w:p w14:paraId="243D5971" w14:textId="0AFA8D99" w:rsidR="00BA2ED4" w:rsidRDefault="00BA2ED4" w:rsidP="00BA2ED4">
      <w:pPr>
        <w:pStyle w:val="a8"/>
        <w:numPr>
          <w:ilvl w:val="0"/>
          <w:numId w:val="30"/>
        </w:numPr>
        <w:ind w:leftChars="0"/>
      </w:pPr>
      <w:r w:rsidRPr="00BA2ED4">
        <w:rPr>
          <w:rFonts w:hint="eastAsia"/>
        </w:rPr>
        <w:t>保養紀錄</w:t>
      </w:r>
      <w:r w:rsidR="00337ED1">
        <w:rPr>
          <w:rFonts w:hint="eastAsia"/>
        </w:rPr>
        <w:t>表</w:t>
      </w:r>
    </w:p>
    <w:p w14:paraId="03492B44" w14:textId="05BF957E" w:rsidR="00BA2ED4" w:rsidRDefault="00BA2ED4" w:rsidP="00BA2ED4">
      <w:pPr>
        <w:pStyle w:val="a8"/>
        <w:numPr>
          <w:ilvl w:val="0"/>
          <w:numId w:val="30"/>
        </w:numPr>
        <w:ind w:leftChars="0"/>
      </w:pPr>
      <w:r w:rsidRPr="00BA2ED4">
        <w:rPr>
          <w:rFonts w:hint="eastAsia"/>
        </w:rPr>
        <w:t>檢修紀錄</w:t>
      </w:r>
      <w:r w:rsidR="00337ED1">
        <w:rPr>
          <w:rFonts w:hint="eastAsia"/>
        </w:rPr>
        <w:t>表</w:t>
      </w:r>
    </w:p>
    <w:p w14:paraId="087975DA" w14:textId="3556DB86" w:rsidR="00BA2ED4" w:rsidRDefault="009476D7" w:rsidP="00BA2ED4">
      <w:pPr>
        <w:pStyle w:val="a8"/>
        <w:numPr>
          <w:ilvl w:val="0"/>
          <w:numId w:val="30"/>
        </w:numPr>
        <w:ind w:leftChars="0"/>
      </w:pPr>
      <w:r w:rsidRPr="009476D7">
        <w:rPr>
          <w:rFonts w:hint="eastAsia"/>
        </w:rPr>
        <w:t>定期清潔檢核表</w:t>
      </w:r>
    </w:p>
    <w:p w14:paraId="530AB0EE" w14:textId="77777777" w:rsidR="009476D7" w:rsidRDefault="009476D7" w:rsidP="009476D7">
      <w:pPr>
        <w:pStyle w:val="a8"/>
        <w:numPr>
          <w:ilvl w:val="0"/>
          <w:numId w:val="30"/>
        </w:numPr>
        <w:ind w:leftChars="0"/>
      </w:pPr>
      <w:r w:rsidRPr="009476D7">
        <w:rPr>
          <w:rFonts w:hint="eastAsia"/>
        </w:rPr>
        <w:t>除</w:t>
      </w:r>
      <w:proofErr w:type="gramStart"/>
      <w:r w:rsidRPr="009476D7">
        <w:rPr>
          <w:rFonts w:hint="eastAsia"/>
        </w:rPr>
        <w:t>汙</w:t>
      </w:r>
      <w:proofErr w:type="gramEnd"/>
      <w:r w:rsidRPr="009476D7">
        <w:rPr>
          <w:rFonts w:hint="eastAsia"/>
        </w:rPr>
        <w:t>檢核表</w:t>
      </w:r>
    </w:p>
    <w:p w14:paraId="3F3870AF" w14:textId="3C9FA1B0" w:rsidR="00864C4F" w:rsidRDefault="009476D7" w:rsidP="009476D7">
      <w:pPr>
        <w:pStyle w:val="a8"/>
        <w:numPr>
          <w:ilvl w:val="0"/>
          <w:numId w:val="30"/>
        </w:numPr>
        <w:ind w:leftChars="0"/>
      </w:pPr>
      <w:r w:rsidRPr="009476D7">
        <w:rPr>
          <w:rFonts w:hint="eastAsia"/>
        </w:rPr>
        <w:t>噪音及空氣品質監測紀錄表</w:t>
      </w:r>
    </w:p>
    <w:p w14:paraId="7F47F91F" w14:textId="4CF2D5AC" w:rsidR="009476D7" w:rsidRPr="00864C4F" w:rsidRDefault="009476D7" w:rsidP="009476D7"/>
    <w:sectPr w:rsidR="009476D7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0850E" w14:textId="77777777" w:rsidR="00523F00" w:rsidRDefault="00523F00" w:rsidP="00234E57">
      <w:r>
        <w:separator/>
      </w:r>
    </w:p>
  </w:endnote>
  <w:endnote w:type="continuationSeparator" w:id="0">
    <w:p w14:paraId="5A493258" w14:textId="77777777" w:rsidR="00523F00" w:rsidRDefault="00523F00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76F3B078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2F8" w:rsidRPr="009D22F8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12861174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2F8" w:rsidRPr="009D22F8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04E05" w14:textId="77777777" w:rsidR="00523F00" w:rsidRDefault="00523F00" w:rsidP="00234E57">
      <w:r>
        <w:separator/>
      </w:r>
    </w:p>
  </w:footnote>
  <w:footnote w:type="continuationSeparator" w:id="0">
    <w:p w14:paraId="557E11D9" w14:textId="77777777" w:rsidR="00523F00" w:rsidRDefault="00523F00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7C64B0D4" w:rsidR="00A4675F" w:rsidRDefault="00A003CC" w:rsidP="00A4675F">
          <w:pPr>
            <w:pStyle w:val="a3"/>
            <w:jc w:val="center"/>
          </w:pPr>
          <w:r>
            <w:rPr>
              <w:rFonts w:cs="Times New Roman" w:hint="eastAsia"/>
              <w:color w:val="000000" w:themeColor="text1"/>
            </w:rPr>
            <w:t>環境</w:t>
          </w:r>
          <w:r w:rsidRPr="00B46D44">
            <w:rPr>
              <w:rFonts w:cs="Times New Roman"/>
              <w:color w:val="000000" w:themeColor="text1"/>
            </w:rPr>
            <w:t>衛生</w:t>
          </w:r>
          <w:r w:rsidR="00A4675F" w:rsidRPr="009A7568">
            <w:rPr>
              <w:rFonts w:hint="eastAsia"/>
            </w:rPr>
            <w:t>管理程序書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2E392994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B511C2" w:rsidRPr="00B511C2">
            <w:rPr>
              <w:kern w:val="0"/>
            </w:rPr>
            <w:t>SH-P1-00</w:t>
          </w:r>
          <w:r w:rsidR="00B511C2" w:rsidRPr="00B511C2">
            <w:rPr>
              <w:rFonts w:hint="eastAsia"/>
              <w:kern w:val="0"/>
            </w:rPr>
            <w:t>4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AE57E5"/>
    <w:multiLevelType w:val="multilevel"/>
    <w:tmpl w:val="59E07BFA"/>
    <w:lvl w:ilvl="0">
      <w:start w:val="1"/>
      <w:numFmt w:val="decimal"/>
      <w:suff w:val="nothing"/>
      <w:lvlText w:val="5.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nothing"/>
      <w:lvlText w:val="5.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nothing"/>
      <w:lvlText w:val="5.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suff w:val="nothing"/>
      <w:lvlText w:val="5.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suff w:val="nothing"/>
      <w:lvlText w:val="5.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5.2.%9."/>
      <w:lvlJc w:val="left"/>
      <w:pPr>
        <w:ind w:left="3882" w:hanging="480"/>
      </w:pPr>
      <w:rPr>
        <w:rFonts w:hint="eastAsia"/>
      </w:r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8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7B204700"/>
    <w:multiLevelType w:val="multilevel"/>
    <w:tmpl w:val="4D08A54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7CAF1115"/>
    <w:multiLevelType w:val="hybridMultilevel"/>
    <w:tmpl w:val="23745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388487">
    <w:abstractNumId w:val="8"/>
  </w:num>
  <w:num w:numId="2" w16cid:durableId="1072964855">
    <w:abstractNumId w:val="1"/>
  </w:num>
  <w:num w:numId="3" w16cid:durableId="929892765">
    <w:abstractNumId w:val="11"/>
  </w:num>
  <w:num w:numId="4" w16cid:durableId="1701666635">
    <w:abstractNumId w:val="0"/>
  </w:num>
  <w:num w:numId="5" w16cid:durableId="1584492025">
    <w:abstractNumId w:val="13"/>
  </w:num>
  <w:num w:numId="6" w16cid:durableId="1767077143">
    <w:abstractNumId w:val="19"/>
  </w:num>
  <w:num w:numId="7" w16cid:durableId="1998417238">
    <w:abstractNumId w:val="4"/>
  </w:num>
  <w:num w:numId="8" w16cid:durableId="1336759402">
    <w:abstractNumId w:val="17"/>
  </w:num>
  <w:num w:numId="9" w16cid:durableId="135102413">
    <w:abstractNumId w:val="6"/>
  </w:num>
  <w:num w:numId="10" w16cid:durableId="192503288">
    <w:abstractNumId w:val="9"/>
  </w:num>
  <w:num w:numId="11" w16cid:durableId="1951424457">
    <w:abstractNumId w:val="16"/>
  </w:num>
  <w:num w:numId="12" w16cid:durableId="636759169">
    <w:abstractNumId w:val="14"/>
  </w:num>
  <w:num w:numId="13" w16cid:durableId="1329211304">
    <w:abstractNumId w:val="12"/>
  </w:num>
  <w:num w:numId="14" w16cid:durableId="785857739">
    <w:abstractNumId w:val="2"/>
  </w:num>
  <w:num w:numId="15" w16cid:durableId="1268005083">
    <w:abstractNumId w:val="18"/>
  </w:num>
  <w:num w:numId="16" w16cid:durableId="2017734118">
    <w:abstractNumId w:val="2"/>
  </w:num>
  <w:num w:numId="17" w16cid:durableId="1190146154">
    <w:abstractNumId w:val="2"/>
  </w:num>
  <w:num w:numId="18" w16cid:durableId="1643390982">
    <w:abstractNumId w:val="3"/>
  </w:num>
  <w:num w:numId="19" w16cid:durableId="833685258">
    <w:abstractNumId w:val="20"/>
  </w:num>
  <w:num w:numId="20" w16cid:durableId="1309629460">
    <w:abstractNumId w:val="3"/>
  </w:num>
  <w:num w:numId="21" w16cid:durableId="386686999">
    <w:abstractNumId w:val="3"/>
  </w:num>
  <w:num w:numId="22" w16cid:durableId="1389111521">
    <w:abstractNumId w:val="3"/>
  </w:num>
  <w:num w:numId="23" w16cid:durableId="864637103">
    <w:abstractNumId w:val="3"/>
  </w:num>
  <w:num w:numId="24" w16cid:durableId="1936593922">
    <w:abstractNumId w:val="3"/>
  </w:num>
  <w:num w:numId="25" w16cid:durableId="61174776">
    <w:abstractNumId w:val="10"/>
  </w:num>
  <w:num w:numId="26" w16cid:durableId="1311329962">
    <w:abstractNumId w:val="15"/>
  </w:num>
  <w:num w:numId="27" w16cid:durableId="2070690016">
    <w:abstractNumId w:val="5"/>
  </w:num>
  <w:num w:numId="28" w16cid:durableId="1605260729">
    <w:abstractNumId w:val="21"/>
  </w:num>
  <w:num w:numId="29" w16cid:durableId="1521434230">
    <w:abstractNumId w:val="7"/>
  </w:num>
  <w:num w:numId="30" w16cid:durableId="15285686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94E23"/>
    <w:rsid w:val="000F4A37"/>
    <w:rsid w:val="0015030B"/>
    <w:rsid w:val="00165E59"/>
    <w:rsid w:val="001A69F4"/>
    <w:rsid w:val="001E0C19"/>
    <w:rsid w:val="001E1197"/>
    <w:rsid w:val="0020607F"/>
    <w:rsid w:val="00234E57"/>
    <w:rsid w:val="00237CC9"/>
    <w:rsid w:val="00274C0F"/>
    <w:rsid w:val="00277122"/>
    <w:rsid w:val="00295DB6"/>
    <w:rsid w:val="002D5DF9"/>
    <w:rsid w:val="002E6157"/>
    <w:rsid w:val="00335347"/>
    <w:rsid w:val="00337ED1"/>
    <w:rsid w:val="0034047D"/>
    <w:rsid w:val="00367762"/>
    <w:rsid w:val="00391343"/>
    <w:rsid w:val="003A2267"/>
    <w:rsid w:val="003A5A2B"/>
    <w:rsid w:val="003E43C2"/>
    <w:rsid w:val="00404543"/>
    <w:rsid w:val="00452AA7"/>
    <w:rsid w:val="00473972"/>
    <w:rsid w:val="0047652C"/>
    <w:rsid w:val="004B1FFE"/>
    <w:rsid w:val="00523F00"/>
    <w:rsid w:val="00544471"/>
    <w:rsid w:val="0055180D"/>
    <w:rsid w:val="00566077"/>
    <w:rsid w:val="005E3BEB"/>
    <w:rsid w:val="00613548"/>
    <w:rsid w:val="006376DC"/>
    <w:rsid w:val="006A2668"/>
    <w:rsid w:val="006C3682"/>
    <w:rsid w:val="006F4D2B"/>
    <w:rsid w:val="00701AB5"/>
    <w:rsid w:val="0075566B"/>
    <w:rsid w:val="007671E6"/>
    <w:rsid w:val="007969BD"/>
    <w:rsid w:val="00797FDE"/>
    <w:rsid w:val="007A305C"/>
    <w:rsid w:val="007B7D38"/>
    <w:rsid w:val="007C26F2"/>
    <w:rsid w:val="007D1371"/>
    <w:rsid w:val="007F430A"/>
    <w:rsid w:val="008226BD"/>
    <w:rsid w:val="00827277"/>
    <w:rsid w:val="00830DDB"/>
    <w:rsid w:val="00864C4F"/>
    <w:rsid w:val="008650DC"/>
    <w:rsid w:val="008661A5"/>
    <w:rsid w:val="008A11FD"/>
    <w:rsid w:val="008F2049"/>
    <w:rsid w:val="009143DA"/>
    <w:rsid w:val="00932BC7"/>
    <w:rsid w:val="009476D7"/>
    <w:rsid w:val="00952C8F"/>
    <w:rsid w:val="009550A7"/>
    <w:rsid w:val="009669EA"/>
    <w:rsid w:val="009A4EB1"/>
    <w:rsid w:val="009A65AB"/>
    <w:rsid w:val="009A7568"/>
    <w:rsid w:val="009C15A4"/>
    <w:rsid w:val="009C7B72"/>
    <w:rsid w:val="009D22F8"/>
    <w:rsid w:val="009D3304"/>
    <w:rsid w:val="009F1E62"/>
    <w:rsid w:val="00A003CC"/>
    <w:rsid w:val="00A01891"/>
    <w:rsid w:val="00A4675F"/>
    <w:rsid w:val="00A80D8A"/>
    <w:rsid w:val="00A82745"/>
    <w:rsid w:val="00AC06D1"/>
    <w:rsid w:val="00AC7B0E"/>
    <w:rsid w:val="00AD2E48"/>
    <w:rsid w:val="00AE517D"/>
    <w:rsid w:val="00AE64C6"/>
    <w:rsid w:val="00B20487"/>
    <w:rsid w:val="00B21139"/>
    <w:rsid w:val="00B3303B"/>
    <w:rsid w:val="00B511C2"/>
    <w:rsid w:val="00B93094"/>
    <w:rsid w:val="00BA2ED4"/>
    <w:rsid w:val="00BB5234"/>
    <w:rsid w:val="00BC3935"/>
    <w:rsid w:val="00BE49BC"/>
    <w:rsid w:val="00C57E47"/>
    <w:rsid w:val="00C62BFA"/>
    <w:rsid w:val="00C767B6"/>
    <w:rsid w:val="00CD6EA7"/>
    <w:rsid w:val="00D0678D"/>
    <w:rsid w:val="00D47604"/>
    <w:rsid w:val="00DA03D2"/>
    <w:rsid w:val="00DE72B5"/>
    <w:rsid w:val="00DF13A1"/>
    <w:rsid w:val="00E24B86"/>
    <w:rsid w:val="00E44361"/>
    <w:rsid w:val="00E551DA"/>
    <w:rsid w:val="00E71BE8"/>
    <w:rsid w:val="00E8640F"/>
    <w:rsid w:val="00F1716C"/>
    <w:rsid w:val="00F24BAB"/>
    <w:rsid w:val="00F50B3D"/>
    <w:rsid w:val="00F55047"/>
    <w:rsid w:val="00F73852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EA52D-1E0F-4CD7-B72D-21731C20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15</cp:revision>
  <cp:lastPrinted>2024-11-27T01:09:00Z</cp:lastPrinted>
  <dcterms:created xsi:type="dcterms:W3CDTF">2024-09-04T03:34:00Z</dcterms:created>
  <dcterms:modified xsi:type="dcterms:W3CDTF">2024-11-27T01:09:00Z</dcterms:modified>
</cp:coreProperties>
</file>